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3C" w:rsidRPr="00703AEE" w:rsidRDefault="00CE2F3C" w:rsidP="00CE2F3C">
      <w:pPr>
        <w:jc w:val="center"/>
        <w:rPr>
          <w:rFonts w:asciiTheme="majorHAnsi" w:hAnsiTheme="majorHAnsi"/>
          <w:sz w:val="20"/>
          <w:szCs w:val="20"/>
        </w:rPr>
      </w:pPr>
      <w:r>
        <w:rPr>
          <w:rFonts w:asciiTheme="minorHAnsi" w:hAnsiTheme="minorHAnsi" w:cstheme="minorHAnsi"/>
          <w:b/>
          <w:bCs/>
          <w:sz w:val="28"/>
          <w:szCs w:val="28"/>
        </w:rPr>
        <w:br/>
      </w:r>
      <w:r w:rsidRPr="00703AEE">
        <w:rPr>
          <w:rFonts w:asciiTheme="majorHAnsi" w:hAnsiTheme="majorHAnsi"/>
          <w:sz w:val="20"/>
          <w:szCs w:val="20"/>
        </w:rPr>
        <w:t>Серия статей:</w:t>
      </w:r>
    </w:p>
    <w:p w:rsidR="00CE2F3C" w:rsidRPr="002939DC" w:rsidRDefault="00CE2F3C" w:rsidP="00CE2F3C">
      <w:pPr>
        <w:jc w:val="center"/>
        <w:rPr>
          <w:rFonts w:asciiTheme="minorHAnsi" w:hAnsiTheme="minorHAnsi" w:cstheme="minorHAnsi"/>
          <w:b/>
          <w:bCs/>
        </w:rPr>
      </w:pPr>
      <w:r w:rsidRPr="002939DC">
        <w:rPr>
          <w:rFonts w:asciiTheme="minorHAnsi" w:hAnsiTheme="minorHAnsi" w:cstheme="minorHAnsi"/>
          <w:b/>
          <w:bCs/>
        </w:rPr>
        <w:t xml:space="preserve">«ад-да’уату-ссаляфия» </w:t>
      </w:r>
    </w:p>
    <w:p w:rsidR="00CE2F3C" w:rsidRPr="008F40F2" w:rsidRDefault="00CE2F3C" w:rsidP="00CE2F3C">
      <w:pPr>
        <w:jc w:val="center"/>
        <w:rPr>
          <w:rFonts w:asciiTheme="majorHAnsi" w:hAnsiTheme="majorHAnsi"/>
          <w:sz w:val="20"/>
          <w:szCs w:val="20"/>
        </w:rPr>
      </w:pPr>
      <w:r w:rsidRPr="00703AEE">
        <w:rPr>
          <w:rFonts w:asciiTheme="majorHAnsi" w:hAnsiTheme="majorHAnsi"/>
          <w:sz w:val="20"/>
          <w:szCs w:val="20"/>
        </w:rPr>
        <w:t>часть 2</w:t>
      </w:r>
      <w:r w:rsidRPr="008F40F2">
        <w:rPr>
          <w:rFonts w:asciiTheme="majorHAnsi" w:hAnsiTheme="majorHAnsi"/>
          <w:sz w:val="20"/>
          <w:szCs w:val="20"/>
        </w:rPr>
        <w:t>6</w:t>
      </w: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sz w:val="22"/>
          <w:szCs w:val="22"/>
        </w:rPr>
      </w:pPr>
    </w:p>
    <w:p w:rsidR="00CE2F3C" w:rsidRPr="00BB6D9D" w:rsidRDefault="00CE2F3C" w:rsidP="00CE2F3C">
      <w:pPr>
        <w:jc w:val="center"/>
        <w:rPr>
          <w:rFonts w:asciiTheme="majorHAnsi" w:hAnsiTheme="majorHAnsi" w:cstheme="minorHAnsi"/>
          <w:b/>
          <w:bCs/>
          <w:sz w:val="48"/>
          <w:szCs w:val="48"/>
        </w:rPr>
      </w:pPr>
    </w:p>
    <w:p w:rsidR="00CE2F3C" w:rsidRPr="00BB6D9D" w:rsidRDefault="00CE2F3C" w:rsidP="00CE2F3C">
      <w:pPr>
        <w:jc w:val="center"/>
        <w:rPr>
          <w:rFonts w:asciiTheme="majorHAnsi" w:hAnsiTheme="majorHAnsi" w:cstheme="minorHAnsi"/>
          <w:b/>
          <w:bCs/>
          <w:sz w:val="48"/>
          <w:szCs w:val="48"/>
        </w:rPr>
      </w:pPr>
    </w:p>
    <w:p w:rsidR="00CE2F3C" w:rsidRPr="00EE453F" w:rsidRDefault="00CE2F3C" w:rsidP="00CE2F3C">
      <w:pPr>
        <w:spacing w:line="216" w:lineRule="auto"/>
        <w:jc w:val="center"/>
        <w:rPr>
          <w:rFonts w:asciiTheme="majorHAnsi" w:hAnsiTheme="majorHAnsi" w:cs="Tahoma"/>
          <w:b/>
          <w:bCs/>
          <w:color w:val="C00000"/>
          <w:sz w:val="72"/>
          <w:szCs w:val="72"/>
          <w14:shadow w14:blurRad="50800" w14:dist="38100" w14:dir="2700000" w14:sx="100000" w14:sy="100000" w14:kx="0" w14:ky="0" w14:algn="tl">
            <w14:srgbClr w14:val="000000">
              <w14:alpha w14:val="60000"/>
            </w14:srgbClr>
          </w14:shadow>
        </w:rPr>
      </w:pPr>
      <w:r w:rsidRPr="00EE453F">
        <w:rPr>
          <w:rFonts w:asciiTheme="majorHAnsi" w:hAnsiTheme="majorHAnsi" w:cs="Tahoma"/>
          <w:b/>
          <w:bCs/>
          <w:color w:val="C00000"/>
          <w:sz w:val="72"/>
          <w:szCs w:val="72"/>
          <w14:shadow w14:blurRad="50800" w14:dist="38100" w14:dir="2700000" w14:sx="100000" w14:sy="100000" w14:kx="0" w14:ky="0" w14:algn="tl">
            <w14:srgbClr w14:val="000000">
              <w14:alpha w14:val="60000"/>
            </w14:srgbClr>
          </w14:shadow>
        </w:rPr>
        <w:t>О хамелеонстве в религии</w:t>
      </w:r>
    </w:p>
    <w:p w:rsidR="00CE2F3C" w:rsidRPr="00CE2F3C" w:rsidRDefault="00CE2F3C" w:rsidP="00CE2F3C">
      <w:pPr>
        <w:spacing w:line="216" w:lineRule="auto"/>
        <w:jc w:val="center"/>
        <w:rPr>
          <w:rFonts w:asciiTheme="majorHAnsi" w:hAnsiTheme="majorHAnsi" w:cs="Tahoma"/>
          <w:b/>
          <w:bCs/>
          <w:i/>
          <w:iCs/>
          <w:color w:val="C00000"/>
          <w:sz w:val="36"/>
          <w:szCs w:val="36"/>
          <w14:shadow w14:blurRad="50800" w14:dist="38100" w14:dir="2700000" w14:sx="100000" w14:sy="100000" w14:kx="0" w14:ky="0" w14:algn="tl">
            <w14:srgbClr w14:val="000000">
              <w14:alpha w14:val="60000"/>
            </w14:srgbClr>
          </w14:shadow>
        </w:rPr>
      </w:pPr>
      <w:r w:rsidRPr="00CE2F3C">
        <w:rPr>
          <w:rFonts w:asciiTheme="majorHAnsi" w:hAnsiTheme="majorHAnsi" w:cs="Tahoma"/>
          <w:b/>
          <w:bCs/>
          <w:i/>
          <w:iCs/>
          <w:color w:val="C00000"/>
          <w:sz w:val="36"/>
          <w:szCs w:val="36"/>
          <w14:shadow w14:blurRad="50800" w14:dist="38100" w14:dir="2700000" w14:sx="100000" w14:sy="100000" w14:kx="0" w14:ky="0" w14:algn="tl">
            <w14:srgbClr w14:val="000000">
              <w14:alpha w14:val="60000"/>
            </w14:srgbClr>
          </w14:shadow>
        </w:rPr>
        <w:t>(ат-Таляуун фи-ддин)</w:t>
      </w:r>
    </w:p>
    <w:p w:rsidR="00CE2F3C" w:rsidRPr="00BB6D9D" w:rsidRDefault="00CE2F3C" w:rsidP="00CE2F3C">
      <w:pPr>
        <w:jc w:val="center"/>
        <w:rPr>
          <w:rFonts w:asciiTheme="majorHAnsi" w:hAnsiTheme="majorHAnsi" w:cstheme="minorHAnsi"/>
          <w:b/>
          <w:bCs/>
          <w:sz w:val="50"/>
          <w:szCs w:val="50"/>
        </w:rPr>
      </w:pPr>
    </w:p>
    <w:p w:rsidR="00CE2F3C" w:rsidRDefault="00CE2F3C" w:rsidP="00CE2F3C">
      <w:pPr>
        <w:jc w:val="center"/>
        <w:rPr>
          <w:rFonts w:asciiTheme="majorHAnsi" w:hAnsiTheme="majorHAnsi" w:cstheme="minorHAnsi"/>
          <w:b/>
          <w:bCs/>
          <w:sz w:val="48"/>
          <w:szCs w:val="48"/>
        </w:rPr>
      </w:pPr>
    </w:p>
    <w:p w:rsidR="00CE2F3C" w:rsidRDefault="00CE2F3C" w:rsidP="00CE2F3C">
      <w:pPr>
        <w:jc w:val="center"/>
        <w:rPr>
          <w:rFonts w:asciiTheme="majorHAnsi" w:hAnsiTheme="majorHAnsi" w:cstheme="minorHAnsi"/>
          <w:b/>
          <w:bCs/>
          <w:sz w:val="48"/>
          <w:szCs w:val="48"/>
        </w:rPr>
      </w:pPr>
    </w:p>
    <w:p w:rsidR="00CE2F3C" w:rsidRDefault="00CE2F3C" w:rsidP="00CE2F3C">
      <w:pPr>
        <w:jc w:val="center"/>
        <w:rPr>
          <w:rFonts w:asciiTheme="majorHAnsi" w:hAnsiTheme="majorHAnsi" w:cstheme="minorHAnsi"/>
          <w:b/>
          <w:bCs/>
          <w:sz w:val="48"/>
          <w:szCs w:val="48"/>
        </w:rPr>
      </w:pPr>
    </w:p>
    <w:p w:rsidR="00CE2F3C" w:rsidRDefault="00CE2F3C" w:rsidP="00CE2F3C">
      <w:pPr>
        <w:jc w:val="center"/>
        <w:rPr>
          <w:rFonts w:asciiTheme="majorHAnsi" w:hAnsiTheme="majorHAnsi" w:cstheme="minorHAnsi"/>
          <w:b/>
          <w:bCs/>
          <w:sz w:val="48"/>
          <w:szCs w:val="48"/>
        </w:rPr>
      </w:pPr>
    </w:p>
    <w:p w:rsidR="00CE2F3C" w:rsidRDefault="00CE2F3C" w:rsidP="00CE2F3C">
      <w:pPr>
        <w:jc w:val="center"/>
        <w:rPr>
          <w:rFonts w:asciiTheme="majorHAnsi" w:hAnsiTheme="majorHAnsi" w:cstheme="minorHAnsi"/>
          <w:b/>
          <w:bCs/>
          <w:sz w:val="48"/>
          <w:szCs w:val="48"/>
        </w:rPr>
      </w:pPr>
    </w:p>
    <w:p w:rsidR="00CE2F3C" w:rsidRPr="002D147D" w:rsidRDefault="00CE2F3C" w:rsidP="00CE2F3C">
      <w:pPr>
        <w:jc w:val="center"/>
        <w:rPr>
          <w:rFonts w:asciiTheme="majorHAnsi" w:hAnsiTheme="majorHAnsi" w:cstheme="minorHAnsi"/>
          <w:b/>
          <w:bCs/>
          <w:sz w:val="58"/>
          <w:szCs w:val="58"/>
        </w:rPr>
      </w:pPr>
    </w:p>
    <w:p w:rsidR="00CE2F3C" w:rsidRPr="00703AEE" w:rsidRDefault="00CE2F3C" w:rsidP="00CE2F3C">
      <w:pPr>
        <w:jc w:val="center"/>
        <w:rPr>
          <w:rFonts w:asciiTheme="majorHAnsi" w:hAnsiTheme="majorHAnsi" w:cstheme="minorHAnsi"/>
          <w:b/>
          <w:bCs/>
          <w:sz w:val="56"/>
          <w:szCs w:val="56"/>
        </w:rPr>
      </w:pPr>
    </w:p>
    <w:p w:rsidR="00CE2F3C" w:rsidRPr="008F40F2" w:rsidRDefault="00CE2F3C" w:rsidP="00CE2F3C">
      <w:pPr>
        <w:jc w:val="center"/>
        <w:rPr>
          <w:rFonts w:asciiTheme="majorHAnsi" w:hAnsiTheme="majorHAnsi" w:cstheme="minorHAnsi"/>
          <w:b/>
          <w:bCs/>
          <w:sz w:val="52"/>
          <w:szCs w:val="52"/>
        </w:rPr>
      </w:pPr>
    </w:p>
    <w:p w:rsidR="00CE2F3C" w:rsidRPr="002939DC" w:rsidRDefault="00CE2F3C" w:rsidP="00CE2F3C">
      <w:pPr>
        <w:jc w:val="center"/>
        <w:rPr>
          <w:rFonts w:asciiTheme="majorHAnsi" w:hAnsiTheme="majorHAnsi" w:cstheme="minorHAnsi"/>
          <w:b/>
          <w:bCs/>
          <w:sz w:val="48"/>
          <w:szCs w:val="48"/>
        </w:rPr>
      </w:pPr>
    </w:p>
    <w:p w:rsidR="00CE2F3C" w:rsidRPr="00B3622D" w:rsidRDefault="00CE2F3C" w:rsidP="00CE2F3C">
      <w:pPr>
        <w:jc w:val="center"/>
        <w:rPr>
          <w:rFonts w:asciiTheme="majorHAnsi" w:hAnsiTheme="majorHAnsi" w:cstheme="minorHAnsi"/>
          <w:b/>
          <w:bCs/>
          <w:sz w:val="28"/>
          <w:szCs w:val="28"/>
        </w:rPr>
      </w:pPr>
    </w:p>
    <w:p w:rsidR="00CE2F3C" w:rsidRPr="00EE453F" w:rsidRDefault="00CE2F3C" w:rsidP="00CE2F3C">
      <w:pPr>
        <w:jc w:val="center"/>
        <w:rPr>
          <w:rFonts w:asciiTheme="majorHAnsi" w:hAnsiTheme="majorHAnsi" w:cstheme="minorHAnsi"/>
          <w:b/>
          <w:bCs/>
          <w:sz w:val="28"/>
          <w:szCs w:val="28"/>
        </w:rPr>
      </w:pPr>
    </w:p>
    <w:p w:rsidR="00CE2F3C" w:rsidRPr="00CA4B74" w:rsidRDefault="00CE2F3C" w:rsidP="00CE2F3C">
      <w:pPr>
        <w:jc w:val="center"/>
        <w:rPr>
          <w:rFonts w:asciiTheme="majorHAnsi" w:hAnsiTheme="majorHAnsi" w:cstheme="minorHAnsi"/>
          <w:b/>
          <w:bCs/>
          <w:sz w:val="52"/>
          <w:szCs w:val="52"/>
        </w:rPr>
      </w:pPr>
    </w:p>
    <w:p w:rsidR="00CE2F3C" w:rsidRDefault="00CE2F3C" w:rsidP="00CE2F3C">
      <w:pPr>
        <w:jc w:val="center"/>
        <w:rPr>
          <w:rFonts w:asciiTheme="majorHAnsi" w:hAnsiTheme="majorHAnsi" w:cstheme="minorHAnsi"/>
          <w:b/>
          <w:bCs/>
          <w:sz w:val="40"/>
          <w:szCs w:val="40"/>
        </w:rPr>
      </w:pPr>
    </w:p>
    <w:p w:rsidR="00B3622D" w:rsidRPr="00EE453F" w:rsidRDefault="00B3622D" w:rsidP="00CE2F3C">
      <w:pPr>
        <w:jc w:val="center"/>
        <w:rPr>
          <w:rFonts w:asciiTheme="majorHAnsi" w:hAnsiTheme="majorHAnsi" w:cstheme="minorHAnsi"/>
          <w:b/>
          <w:bCs/>
          <w:sz w:val="28"/>
          <w:szCs w:val="28"/>
        </w:rPr>
      </w:pPr>
    </w:p>
    <w:p w:rsidR="00CE2F3C" w:rsidRPr="00E55B47" w:rsidRDefault="00CE2F3C" w:rsidP="00CE2F3C">
      <w:pPr>
        <w:jc w:val="center"/>
        <w:rPr>
          <w:rFonts w:asciiTheme="majorHAnsi" w:hAnsiTheme="majorHAnsi" w:cstheme="minorHAnsi"/>
          <w:b/>
          <w:bCs/>
          <w:sz w:val="36"/>
          <w:szCs w:val="36"/>
        </w:rPr>
      </w:pPr>
    </w:p>
    <w:p w:rsidR="00CE2F3C" w:rsidRPr="00612CF0" w:rsidRDefault="00CE2F3C" w:rsidP="00CE2F3C">
      <w:pPr>
        <w:jc w:val="center"/>
        <w:rPr>
          <w:rFonts w:asciiTheme="majorHAnsi" w:hAnsiTheme="majorHAnsi" w:cstheme="minorHAnsi"/>
          <w:b/>
          <w:bCs/>
          <w:sz w:val="36"/>
          <w:szCs w:val="36"/>
        </w:rPr>
      </w:pPr>
    </w:p>
    <w:p w:rsidR="00CE2F3C" w:rsidRPr="00DA558F" w:rsidRDefault="00BD6707" w:rsidP="00CE2F3C">
      <w:pPr>
        <w:jc w:val="center"/>
        <w:rPr>
          <w:rFonts w:ascii="Vivaldi" w:hAnsi="Vivaldi"/>
          <w:b/>
          <w:bCs/>
          <w:color w:val="0000CC"/>
          <w:sz w:val="36"/>
          <w:szCs w:val="36"/>
        </w:rPr>
      </w:pPr>
      <w:hyperlink r:id="rId9" w:history="1">
        <w:r w:rsidR="00CE2F3C" w:rsidRPr="00DA558F">
          <w:rPr>
            <w:rStyle w:val="ac"/>
            <w:rFonts w:ascii="Vivaldi" w:hAnsi="Vivaldi"/>
            <w:b/>
            <w:bCs/>
            <w:color w:val="0000CC"/>
            <w:sz w:val="36"/>
            <w:szCs w:val="36"/>
            <w:u w:val="none"/>
          </w:rPr>
          <w:t>www.</w:t>
        </w:r>
        <w:r w:rsidR="00CE2F3C" w:rsidRPr="00DA558F">
          <w:rPr>
            <w:rStyle w:val="ac"/>
            <w:rFonts w:ascii="Vivaldi" w:hAnsi="Vivaldi"/>
            <w:b/>
            <w:bCs/>
            <w:color w:val="0000CC"/>
            <w:sz w:val="36"/>
            <w:szCs w:val="36"/>
            <w:u w:val="none"/>
            <w:lang w:val="en-US"/>
          </w:rPr>
          <w:t>Asar</w:t>
        </w:r>
        <w:r w:rsidR="00CE2F3C" w:rsidRPr="00DA558F">
          <w:rPr>
            <w:rStyle w:val="ac"/>
            <w:rFonts w:ascii="Vivaldi" w:hAnsi="Vivaldi"/>
            <w:b/>
            <w:bCs/>
            <w:color w:val="0000CC"/>
            <w:sz w:val="36"/>
            <w:szCs w:val="36"/>
            <w:u w:val="none"/>
          </w:rPr>
          <w:t>-Forum.com</w:t>
        </w:r>
      </w:hyperlink>
    </w:p>
    <w:p w:rsidR="00CE2F3C" w:rsidRPr="000E0954" w:rsidRDefault="00CE2F3C" w:rsidP="00CE2F3C">
      <w:pPr>
        <w:jc w:val="center"/>
        <w:rPr>
          <w:rFonts w:asciiTheme="minorHAnsi" w:hAnsiTheme="minorHAnsi" w:cstheme="minorHAnsi"/>
          <w:b/>
          <w:bCs/>
          <w:rtl/>
        </w:rPr>
      </w:pPr>
      <w:r w:rsidRPr="000E0954">
        <w:rPr>
          <w:rFonts w:asciiTheme="minorHAnsi" w:hAnsiTheme="minorHAnsi" w:cstheme="minorHAnsi"/>
          <w:b/>
          <w:bCs/>
          <w:rtl/>
        </w:rPr>
        <w:lastRenderedPageBreak/>
        <w:t>بسم الله الرحمن الرحيم</w:t>
      </w:r>
    </w:p>
    <w:p w:rsidR="00CE2F3C" w:rsidRPr="000E0954" w:rsidRDefault="00CE2F3C" w:rsidP="00CE2F3C">
      <w:pPr>
        <w:jc w:val="center"/>
        <w:rPr>
          <w:rFonts w:asciiTheme="minorHAnsi" w:hAnsiTheme="minorHAnsi" w:cstheme="minorHAnsi"/>
          <w:b/>
          <w:bCs/>
          <w:sz w:val="20"/>
          <w:szCs w:val="20"/>
        </w:rPr>
      </w:pPr>
    </w:p>
    <w:p w:rsidR="00CE2F3C" w:rsidRPr="004500EF" w:rsidRDefault="00CE2F3C" w:rsidP="00CE2F3C">
      <w:pPr>
        <w:jc w:val="center"/>
        <w:rPr>
          <w:rFonts w:asciiTheme="minorHAnsi" w:hAnsiTheme="minorHAnsi" w:cstheme="minorHAnsi"/>
          <w:b/>
          <w:bCs/>
          <w:color w:val="0000CC"/>
        </w:rPr>
      </w:pPr>
      <w:r w:rsidRPr="004500EF">
        <w:rPr>
          <w:rFonts w:asciiTheme="minorHAnsi" w:hAnsiTheme="minorHAnsi" w:cstheme="minorHAnsi"/>
          <w:b/>
          <w:bCs/>
          <w:color w:val="0000CC"/>
        </w:rPr>
        <w:t>Введение</w:t>
      </w:r>
    </w:p>
    <w:p w:rsidR="00CE2F3C" w:rsidRPr="008F40F2" w:rsidRDefault="00CE2F3C" w:rsidP="00CE2F3C">
      <w:pPr>
        <w:ind w:firstLine="357"/>
        <w:jc w:val="both"/>
        <w:rPr>
          <w:rFonts w:asciiTheme="majorHAnsi" w:hAnsiTheme="majorHAnsi"/>
          <w:sz w:val="22"/>
          <w:szCs w:val="22"/>
        </w:rPr>
      </w:pPr>
    </w:p>
    <w:p w:rsidR="00CE2F3C" w:rsidRPr="00CE2F3C" w:rsidRDefault="00CE2F3C" w:rsidP="00EA074F">
      <w:pPr>
        <w:ind w:firstLine="357"/>
        <w:jc w:val="both"/>
        <w:rPr>
          <w:rFonts w:asciiTheme="majorHAnsi" w:hAnsiTheme="majorHAnsi"/>
          <w:sz w:val="22"/>
          <w:szCs w:val="22"/>
        </w:rPr>
      </w:pPr>
      <w:r w:rsidRPr="00CE2F3C">
        <w:rPr>
          <w:rFonts w:asciiTheme="majorHAnsi" w:hAnsiTheme="majorHAnsi"/>
          <w:sz w:val="22"/>
          <w:szCs w:val="22"/>
        </w:rPr>
        <w:t>Хвала Аллаху – Господу миров, мир и благословение Аллаха нашему пророку Мухаммаду, членам его семьи и всем его сподвижникам!</w:t>
      </w:r>
    </w:p>
    <w:p w:rsidR="00CE2F3C" w:rsidRDefault="00CE2F3C" w:rsidP="00EA074F">
      <w:pPr>
        <w:ind w:firstLine="357"/>
        <w:jc w:val="both"/>
        <w:rPr>
          <w:rFonts w:asciiTheme="majorHAnsi" w:hAnsiTheme="majorHAnsi"/>
          <w:sz w:val="22"/>
          <w:szCs w:val="22"/>
        </w:rPr>
      </w:pPr>
      <w:r w:rsidRPr="00CE2F3C">
        <w:rPr>
          <w:rFonts w:asciiTheme="majorHAnsi" w:hAnsiTheme="majorHAnsi"/>
          <w:sz w:val="22"/>
          <w:szCs w:val="22"/>
        </w:rPr>
        <w:t xml:space="preserve">А </w:t>
      </w:r>
      <w:r>
        <w:rPr>
          <w:rFonts w:asciiTheme="majorHAnsi" w:hAnsiTheme="majorHAnsi"/>
          <w:sz w:val="22"/>
          <w:szCs w:val="22"/>
        </w:rPr>
        <w:t>затем</w:t>
      </w:r>
      <w:r w:rsidRPr="00CE2F3C">
        <w:rPr>
          <w:rFonts w:asciiTheme="majorHAnsi" w:hAnsiTheme="majorHAnsi"/>
          <w:sz w:val="22"/>
          <w:szCs w:val="22"/>
        </w:rPr>
        <w:t>:</w:t>
      </w:r>
    </w:p>
    <w:p w:rsidR="00DB11AF" w:rsidRDefault="000E0954" w:rsidP="00D6036C">
      <w:pPr>
        <w:ind w:firstLine="357"/>
        <w:jc w:val="both"/>
        <w:rPr>
          <w:rFonts w:asciiTheme="majorHAnsi" w:hAnsiTheme="majorHAnsi"/>
          <w:sz w:val="22"/>
          <w:szCs w:val="22"/>
        </w:rPr>
      </w:pPr>
      <w:r>
        <w:rPr>
          <w:rFonts w:asciiTheme="majorHAnsi" w:hAnsiTheme="majorHAnsi"/>
          <w:sz w:val="22"/>
          <w:szCs w:val="22"/>
        </w:rPr>
        <w:t>Воистину, религия Ислам, с которой направил Всевышний Аллах Своего последнего Посланника (мир ему и благословение Аллаха) ко всем людям – одна, и она не подлежит изменению. И точно так же</w:t>
      </w:r>
      <w:r w:rsidR="00EA074F">
        <w:rPr>
          <w:rFonts w:asciiTheme="majorHAnsi" w:hAnsiTheme="majorHAnsi"/>
          <w:sz w:val="22"/>
          <w:szCs w:val="22"/>
        </w:rPr>
        <w:t xml:space="preserve"> основные</w:t>
      </w:r>
      <w:r>
        <w:rPr>
          <w:rFonts w:asciiTheme="majorHAnsi" w:hAnsiTheme="majorHAnsi"/>
          <w:sz w:val="22"/>
          <w:szCs w:val="22"/>
        </w:rPr>
        <w:t xml:space="preserve"> </w:t>
      </w:r>
      <w:r w:rsidR="00EA074F">
        <w:rPr>
          <w:rFonts w:asciiTheme="majorHAnsi" w:hAnsiTheme="majorHAnsi"/>
          <w:sz w:val="22"/>
          <w:szCs w:val="22"/>
        </w:rPr>
        <w:t>положения</w:t>
      </w:r>
      <w:r>
        <w:rPr>
          <w:rFonts w:asciiTheme="majorHAnsi" w:hAnsiTheme="majorHAnsi"/>
          <w:sz w:val="22"/>
          <w:szCs w:val="22"/>
        </w:rPr>
        <w:t xml:space="preserve"> </w:t>
      </w:r>
      <w:r w:rsidR="00EA074F">
        <w:rPr>
          <w:rFonts w:asciiTheme="majorHAnsi" w:hAnsiTheme="majorHAnsi"/>
          <w:sz w:val="22"/>
          <w:szCs w:val="22"/>
        </w:rPr>
        <w:t xml:space="preserve">Шариата, и в частности вопросы </w:t>
      </w:r>
      <w:r>
        <w:rPr>
          <w:rFonts w:asciiTheme="majorHAnsi" w:hAnsiTheme="majorHAnsi"/>
          <w:sz w:val="22"/>
          <w:szCs w:val="22"/>
        </w:rPr>
        <w:t>вероубеждения</w:t>
      </w:r>
      <w:r w:rsidR="00EA074F">
        <w:rPr>
          <w:rFonts w:asciiTheme="majorHAnsi" w:hAnsiTheme="majorHAnsi"/>
          <w:sz w:val="22"/>
          <w:szCs w:val="22"/>
        </w:rPr>
        <w:t>,</w:t>
      </w:r>
      <w:r>
        <w:rPr>
          <w:rFonts w:asciiTheme="majorHAnsi" w:hAnsiTheme="majorHAnsi"/>
          <w:sz w:val="22"/>
          <w:szCs w:val="22"/>
        </w:rPr>
        <w:t xml:space="preserve"> едины, и они неизменны </w:t>
      </w:r>
      <w:r w:rsidR="00D6036C">
        <w:rPr>
          <w:rFonts w:asciiTheme="majorHAnsi" w:hAnsiTheme="majorHAnsi"/>
          <w:sz w:val="22"/>
          <w:szCs w:val="22"/>
        </w:rPr>
        <w:t>вне</w:t>
      </w:r>
      <w:r>
        <w:rPr>
          <w:rFonts w:asciiTheme="majorHAnsi" w:hAnsiTheme="majorHAnsi"/>
          <w:sz w:val="22"/>
          <w:szCs w:val="22"/>
        </w:rPr>
        <w:t xml:space="preserve"> зависимости от времени</w:t>
      </w:r>
      <w:r w:rsidR="00D6036C">
        <w:rPr>
          <w:rFonts w:asciiTheme="majorHAnsi" w:hAnsiTheme="majorHAnsi"/>
          <w:sz w:val="22"/>
          <w:szCs w:val="22"/>
        </w:rPr>
        <w:t xml:space="preserve"> или</w:t>
      </w:r>
      <w:r>
        <w:rPr>
          <w:rFonts w:asciiTheme="majorHAnsi" w:hAnsiTheme="majorHAnsi"/>
          <w:sz w:val="22"/>
          <w:szCs w:val="22"/>
        </w:rPr>
        <w:t xml:space="preserve"> местности.</w:t>
      </w:r>
    </w:p>
    <w:p w:rsidR="00EA074F" w:rsidRPr="009B3E72" w:rsidRDefault="00DB11AF" w:rsidP="0096102D">
      <w:pPr>
        <w:ind w:firstLine="357"/>
        <w:jc w:val="both"/>
        <w:rPr>
          <w:rFonts w:ascii="Cambria" w:hAnsi="Cambria"/>
          <w:sz w:val="16"/>
          <w:szCs w:val="16"/>
        </w:rPr>
      </w:pPr>
      <w:r>
        <w:rPr>
          <w:rFonts w:ascii="Cambria" w:hAnsi="Cambria"/>
          <w:sz w:val="22"/>
          <w:szCs w:val="22"/>
        </w:rPr>
        <w:t>С</w:t>
      </w:r>
      <w:r w:rsidR="00EA074F">
        <w:rPr>
          <w:rFonts w:ascii="Cambria" w:hAnsi="Cambria"/>
          <w:sz w:val="22"/>
          <w:szCs w:val="22"/>
        </w:rPr>
        <w:t>о слов</w:t>
      </w:r>
      <w:r w:rsidR="00EA074F" w:rsidRPr="009B3E72">
        <w:rPr>
          <w:rFonts w:ascii="Cambria" w:hAnsi="Cambria"/>
          <w:sz w:val="22"/>
          <w:szCs w:val="22"/>
        </w:rPr>
        <w:t xml:space="preserve"> аль-‘Ирбада ибн Сарии</w:t>
      </w:r>
      <w:r w:rsidR="00EA074F" w:rsidRPr="009B3E72">
        <w:rPr>
          <w:rFonts w:ascii="Cambria" w:hAnsi="Cambria"/>
          <w:sz w:val="22"/>
          <w:szCs w:val="22"/>
          <w:rtl/>
        </w:rPr>
        <w:t xml:space="preserve"> </w:t>
      </w:r>
      <w:r w:rsidR="00EA074F" w:rsidRPr="009B3E72">
        <w:rPr>
          <w:rFonts w:ascii="Cambria" w:hAnsi="Cambria" w:cs="Arial"/>
          <w:sz w:val="22"/>
          <w:szCs w:val="22"/>
        </w:rPr>
        <w:t>(да будет доволен им Аллах)</w:t>
      </w:r>
      <w:r w:rsidR="00EA074F" w:rsidRPr="009B3E72">
        <w:rPr>
          <w:rFonts w:ascii="Cambria" w:hAnsi="Cambria"/>
          <w:sz w:val="22"/>
          <w:szCs w:val="22"/>
        </w:rPr>
        <w:t xml:space="preserve"> сообщается, что </w:t>
      </w:r>
      <w:r w:rsidR="00EA074F">
        <w:rPr>
          <w:rFonts w:ascii="Cambria" w:hAnsi="Cambria"/>
          <w:sz w:val="22"/>
          <w:szCs w:val="22"/>
        </w:rPr>
        <w:t>П</w:t>
      </w:r>
      <w:r w:rsidR="00EA074F" w:rsidRPr="009B3E72">
        <w:rPr>
          <w:rFonts w:ascii="Cambria" w:hAnsi="Cambria"/>
          <w:sz w:val="22"/>
          <w:szCs w:val="22"/>
        </w:rPr>
        <w:t xml:space="preserve">осланник Аллаха (мир ему и благословение Аллаха) сказал: </w:t>
      </w:r>
      <w:r w:rsidR="00EA074F" w:rsidRPr="009B3E72">
        <w:rPr>
          <w:rFonts w:ascii="Cambria" w:hAnsi="Cambria"/>
          <w:b/>
          <w:bCs/>
          <w:i/>
          <w:iCs/>
          <w:sz w:val="22"/>
          <w:szCs w:val="22"/>
        </w:rPr>
        <w:t>«Я оставил вас на ясном пути</w:t>
      </w:r>
      <w:r w:rsidR="0096102D">
        <w:rPr>
          <w:rFonts w:ascii="Cambria" w:hAnsi="Cambria"/>
          <w:b/>
          <w:bCs/>
          <w:i/>
          <w:iCs/>
          <w:sz w:val="22"/>
          <w:szCs w:val="22"/>
        </w:rPr>
        <w:t xml:space="preserve">, </w:t>
      </w:r>
      <w:r w:rsidR="00EA074F" w:rsidRPr="009B3E72">
        <w:rPr>
          <w:rFonts w:ascii="Cambria" w:hAnsi="Cambria"/>
          <w:b/>
          <w:bCs/>
          <w:i/>
          <w:iCs/>
          <w:sz w:val="22"/>
          <w:szCs w:val="22"/>
        </w:rPr>
        <w:t>ночь которо</w:t>
      </w:r>
      <w:r w:rsidR="0096102D">
        <w:rPr>
          <w:rFonts w:ascii="Cambria" w:hAnsi="Cambria"/>
          <w:b/>
          <w:bCs/>
          <w:i/>
          <w:iCs/>
          <w:sz w:val="22"/>
          <w:szCs w:val="22"/>
        </w:rPr>
        <w:t>го</w:t>
      </w:r>
      <w:r w:rsidR="00EA074F" w:rsidRPr="009B3E72">
        <w:rPr>
          <w:rFonts w:ascii="Cambria" w:hAnsi="Cambria"/>
          <w:b/>
          <w:bCs/>
          <w:i/>
          <w:iCs/>
          <w:sz w:val="22"/>
          <w:szCs w:val="22"/>
        </w:rPr>
        <w:t xml:space="preserve"> подобна дню, с которого не собь</w:t>
      </w:r>
      <w:r w:rsidR="00EA074F">
        <w:rPr>
          <w:rFonts w:ascii="Cambria" w:hAnsi="Cambria"/>
          <w:b/>
          <w:bCs/>
          <w:i/>
          <w:iCs/>
          <w:sz w:val="22"/>
          <w:szCs w:val="22"/>
        </w:rPr>
        <w:t>ё</w:t>
      </w:r>
      <w:r w:rsidR="00EA074F" w:rsidRPr="009B3E72">
        <w:rPr>
          <w:rFonts w:ascii="Cambria" w:hAnsi="Cambria"/>
          <w:b/>
          <w:bCs/>
          <w:i/>
          <w:iCs/>
          <w:sz w:val="22"/>
          <w:szCs w:val="22"/>
        </w:rPr>
        <w:t>тся после меня никто, кроме погибшего!»</w:t>
      </w:r>
      <w:r w:rsidR="00EA074F" w:rsidRPr="009B3E72">
        <w:rPr>
          <w:rFonts w:ascii="Cambria" w:hAnsi="Cambria"/>
          <w:sz w:val="22"/>
          <w:szCs w:val="22"/>
        </w:rPr>
        <w:t xml:space="preserve"> </w:t>
      </w:r>
      <w:r w:rsidR="00EA074F" w:rsidRPr="009B3E72">
        <w:rPr>
          <w:rFonts w:ascii="Cambria" w:hAnsi="Cambria"/>
          <w:sz w:val="16"/>
          <w:szCs w:val="16"/>
        </w:rPr>
        <w:t>Ахмад 4/126, Ибн Маджах 43. Достоверность хадиса подтвердили имам</w:t>
      </w:r>
      <w:r w:rsidR="00EA074F">
        <w:rPr>
          <w:rFonts w:ascii="Cambria" w:hAnsi="Cambria"/>
          <w:sz w:val="16"/>
          <w:szCs w:val="16"/>
        </w:rPr>
        <w:t>ы</w:t>
      </w:r>
      <w:r w:rsidR="00EA074F" w:rsidRPr="009B3E72">
        <w:rPr>
          <w:rFonts w:ascii="Cambria" w:hAnsi="Cambria"/>
          <w:sz w:val="16"/>
          <w:szCs w:val="16"/>
        </w:rPr>
        <w:t xml:space="preserve"> аль-Баззар, Абу Ну’айм, аль-Багъауи, Ибн ‘Абдуль-Барр, ад-Дыя аль-Макъдиси, Ибн Касир и аль-Альбани.</w:t>
      </w:r>
    </w:p>
    <w:p w:rsidR="0040305D" w:rsidRDefault="00DB11AF" w:rsidP="0040305D">
      <w:pPr>
        <w:ind w:firstLine="357"/>
        <w:jc w:val="both"/>
        <w:rPr>
          <w:rFonts w:asciiTheme="majorHAnsi" w:hAnsiTheme="majorHAnsi"/>
          <w:sz w:val="22"/>
          <w:szCs w:val="22"/>
        </w:rPr>
      </w:pPr>
      <w:r>
        <w:rPr>
          <w:rFonts w:asciiTheme="majorHAnsi" w:hAnsiTheme="majorHAnsi"/>
          <w:sz w:val="22"/>
          <w:szCs w:val="22"/>
        </w:rPr>
        <w:t>А в Книге Всевышнего Аллаха сказано</w:t>
      </w:r>
      <w:r w:rsidR="0040305D">
        <w:rPr>
          <w:rFonts w:asciiTheme="majorHAnsi" w:hAnsiTheme="majorHAnsi"/>
          <w:sz w:val="22"/>
          <w:szCs w:val="22"/>
        </w:rPr>
        <w:t xml:space="preserve">: </w:t>
      </w:r>
      <w:r w:rsidR="0040305D" w:rsidRPr="0040305D">
        <w:rPr>
          <w:rFonts w:asciiTheme="majorHAnsi" w:hAnsiTheme="majorHAnsi"/>
          <w:b/>
          <w:bCs/>
          <w:sz w:val="22"/>
          <w:szCs w:val="22"/>
        </w:rPr>
        <w:t>«Таков Мой прямой путь. Следуйте по нему и не следуйте другими путями, поскольку они собьют вас с Его пути. Он заповедал вам это, – быть может, вы устрашитесь»</w:t>
      </w:r>
      <w:r w:rsidR="0040305D">
        <w:rPr>
          <w:rFonts w:asciiTheme="majorHAnsi" w:hAnsiTheme="majorHAnsi"/>
          <w:sz w:val="22"/>
          <w:szCs w:val="22"/>
        </w:rPr>
        <w:t xml:space="preserve"> </w:t>
      </w:r>
      <w:r w:rsidR="0040305D" w:rsidRPr="0040305D">
        <w:rPr>
          <w:rFonts w:asciiTheme="majorHAnsi" w:hAnsiTheme="majorHAnsi"/>
          <w:sz w:val="16"/>
          <w:szCs w:val="16"/>
        </w:rPr>
        <w:t>(6: 153).</w:t>
      </w:r>
    </w:p>
    <w:p w:rsidR="00EA074F" w:rsidRDefault="00EA074F" w:rsidP="00DB11AF">
      <w:pPr>
        <w:ind w:firstLine="357"/>
        <w:jc w:val="both"/>
        <w:rPr>
          <w:rFonts w:asciiTheme="majorHAnsi" w:hAnsiTheme="majorHAnsi"/>
          <w:sz w:val="22"/>
          <w:szCs w:val="22"/>
        </w:rPr>
      </w:pPr>
      <w:r>
        <w:rPr>
          <w:rFonts w:asciiTheme="majorHAnsi" w:hAnsiTheme="majorHAnsi"/>
          <w:sz w:val="22"/>
          <w:szCs w:val="22"/>
        </w:rPr>
        <w:t xml:space="preserve">Итак, истинная религия </w:t>
      </w:r>
      <w:r w:rsidR="00DB11AF">
        <w:rPr>
          <w:rFonts w:asciiTheme="majorHAnsi" w:hAnsiTheme="majorHAnsi"/>
          <w:sz w:val="22"/>
          <w:szCs w:val="22"/>
        </w:rPr>
        <w:t>Господа миров</w:t>
      </w:r>
      <w:r>
        <w:rPr>
          <w:rFonts w:asciiTheme="majorHAnsi" w:hAnsiTheme="majorHAnsi"/>
          <w:sz w:val="22"/>
          <w:szCs w:val="22"/>
        </w:rPr>
        <w:t xml:space="preserve"> лишь одна, и это – Ислам. А истинные сторонники этой </w:t>
      </w:r>
      <w:r w:rsidR="00DB11AF">
        <w:rPr>
          <w:rFonts w:asciiTheme="majorHAnsi" w:hAnsiTheme="majorHAnsi"/>
          <w:sz w:val="22"/>
          <w:szCs w:val="22"/>
        </w:rPr>
        <w:t xml:space="preserve">славной </w:t>
      </w:r>
      <w:r>
        <w:rPr>
          <w:rFonts w:asciiTheme="majorHAnsi" w:hAnsiTheme="majorHAnsi"/>
          <w:sz w:val="22"/>
          <w:szCs w:val="22"/>
        </w:rPr>
        <w:t xml:space="preserve">религии, следующие прямым путём – это приверженцы Сунны </w:t>
      </w:r>
      <w:r w:rsidR="0040305D">
        <w:rPr>
          <w:rFonts w:asciiTheme="majorHAnsi" w:hAnsiTheme="majorHAnsi"/>
          <w:sz w:val="22"/>
          <w:szCs w:val="22"/>
        </w:rPr>
        <w:t>и пути</w:t>
      </w:r>
      <w:r w:rsidR="00DB11AF">
        <w:rPr>
          <w:rFonts w:asciiTheme="majorHAnsi" w:hAnsiTheme="majorHAnsi"/>
          <w:sz w:val="22"/>
          <w:szCs w:val="22"/>
        </w:rPr>
        <w:t xml:space="preserve"> праведных предшественников</w:t>
      </w:r>
      <w:r>
        <w:rPr>
          <w:rFonts w:asciiTheme="majorHAnsi" w:hAnsiTheme="majorHAnsi"/>
          <w:sz w:val="22"/>
          <w:szCs w:val="22"/>
        </w:rPr>
        <w:t xml:space="preserve"> </w:t>
      </w:r>
      <w:r w:rsidR="00DB11AF">
        <w:rPr>
          <w:rFonts w:asciiTheme="majorHAnsi" w:hAnsiTheme="majorHAnsi"/>
          <w:sz w:val="22"/>
          <w:szCs w:val="22"/>
        </w:rPr>
        <w:t>(ас-</w:t>
      </w:r>
      <w:r>
        <w:rPr>
          <w:rFonts w:asciiTheme="majorHAnsi" w:hAnsiTheme="majorHAnsi"/>
          <w:sz w:val="22"/>
          <w:szCs w:val="22"/>
        </w:rPr>
        <w:t>саляф</w:t>
      </w:r>
      <w:r w:rsidR="00DB11AF">
        <w:rPr>
          <w:rFonts w:asciiTheme="majorHAnsi" w:hAnsiTheme="majorHAnsi"/>
          <w:sz w:val="22"/>
          <w:szCs w:val="22"/>
        </w:rPr>
        <w:t>)</w:t>
      </w:r>
      <w:r>
        <w:rPr>
          <w:rFonts w:asciiTheme="majorHAnsi" w:hAnsiTheme="majorHAnsi"/>
          <w:sz w:val="22"/>
          <w:szCs w:val="22"/>
        </w:rPr>
        <w:t xml:space="preserve">. Это и есть истинный и единственно верный </w:t>
      </w:r>
      <w:r w:rsidR="00DB11AF">
        <w:rPr>
          <w:rFonts w:asciiTheme="majorHAnsi" w:hAnsiTheme="majorHAnsi"/>
          <w:sz w:val="22"/>
          <w:szCs w:val="22"/>
        </w:rPr>
        <w:t>путь и окрас</w:t>
      </w:r>
      <w:r>
        <w:rPr>
          <w:rFonts w:asciiTheme="majorHAnsi" w:hAnsiTheme="majorHAnsi"/>
          <w:sz w:val="22"/>
          <w:szCs w:val="22"/>
        </w:rPr>
        <w:t xml:space="preserve"> нашей славной и великой религии. А что касается различных</w:t>
      </w:r>
      <w:r w:rsidR="00DB11AF">
        <w:rPr>
          <w:rFonts w:asciiTheme="majorHAnsi" w:hAnsiTheme="majorHAnsi"/>
          <w:sz w:val="22"/>
          <w:szCs w:val="22"/>
        </w:rPr>
        <w:t xml:space="preserve"> прочих путей и</w:t>
      </w:r>
      <w:r>
        <w:rPr>
          <w:rFonts w:asciiTheme="majorHAnsi" w:hAnsiTheme="majorHAnsi"/>
          <w:sz w:val="22"/>
          <w:szCs w:val="22"/>
        </w:rPr>
        <w:t xml:space="preserve"> окрасов, то всё это не что иное, как заблуждение</w:t>
      </w:r>
      <w:r w:rsidR="0040305D">
        <w:rPr>
          <w:rFonts w:asciiTheme="majorHAnsi" w:hAnsiTheme="majorHAnsi"/>
          <w:sz w:val="22"/>
          <w:szCs w:val="22"/>
        </w:rPr>
        <w:t xml:space="preserve"> и хамелеонство в религии</w:t>
      </w:r>
      <w:r>
        <w:rPr>
          <w:rFonts w:asciiTheme="majorHAnsi" w:hAnsiTheme="majorHAnsi"/>
          <w:sz w:val="22"/>
          <w:szCs w:val="22"/>
        </w:rPr>
        <w:t>.</w:t>
      </w:r>
    </w:p>
    <w:p w:rsidR="001B7145" w:rsidRDefault="001B7145" w:rsidP="0096102D">
      <w:pPr>
        <w:ind w:firstLine="357"/>
        <w:jc w:val="both"/>
        <w:rPr>
          <w:rFonts w:asciiTheme="majorHAnsi" w:hAnsiTheme="majorHAnsi"/>
          <w:sz w:val="16"/>
          <w:szCs w:val="16"/>
        </w:rPr>
      </w:pPr>
      <w:r w:rsidRPr="001B7145">
        <w:rPr>
          <w:rFonts w:asciiTheme="majorHAnsi" w:hAnsiTheme="majorHAnsi"/>
          <w:sz w:val="22"/>
          <w:szCs w:val="22"/>
        </w:rPr>
        <w:t>Хузайфа</w:t>
      </w:r>
      <w:r>
        <w:rPr>
          <w:rFonts w:asciiTheme="majorHAnsi" w:hAnsiTheme="majorHAnsi"/>
          <w:sz w:val="22"/>
          <w:szCs w:val="22"/>
        </w:rPr>
        <w:t xml:space="preserve"> </w:t>
      </w:r>
      <w:r w:rsidRPr="001B7145">
        <w:rPr>
          <w:rFonts w:asciiTheme="majorHAnsi" w:hAnsiTheme="majorHAnsi"/>
          <w:sz w:val="22"/>
          <w:szCs w:val="22"/>
        </w:rPr>
        <w:t>(да будет доволен им Аллах)</w:t>
      </w:r>
      <w:r>
        <w:rPr>
          <w:rFonts w:asciiTheme="majorHAnsi" w:hAnsiTheme="majorHAnsi"/>
          <w:sz w:val="22"/>
          <w:szCs w:val="22"/>
        </w:rPr>
        <w:t xml:space="preserve"> говорил</w:t>
      </w:r>
      <w:r w:rsidRPr="001B7145">
        <w:rPr>
          <w:rFonts w:asciiTheme="majorHAnsi" w:hAnsiTheme="majorHAnsi"/>
          <w:sz w:val="22"/>
          <w:szCs w:val="22"/>
        </w:rPr>
        <w:t>:</w:t>
      </w:r>
      <w:r w:rsidRPr="00D261AA">
        <w:rPr>
          <w:rFonts w:asciiTheme="majorHAnsi" w:hAnsiTheme="majorHAnsi"/>
          <w:i/>
          <w:iCs/>
          <w:sz w:val="22"/>
          <w:szCs w:val="22"/>
        </w:rPr>
        <w:t xml:space="preserve"> “</w:t>
      </w:r>
      <w:r>
        <w:rPr>
          <w:rFonts w:asciiTheme="majorHAnsi" w:hAnsiTheme="majorHAnsi"/>
          <w:i/>
          <w:iCs/>
          <w:sz w:val="22"/>
          <w:szCs w:val="22"/>
        </w:rPr>
        <w:t>Воистину</w:t>
      </w:r>
      <w:r w:rsidRPr="00D261AA">
        <w:rPr>
          <w:rFonts w:asciiTheme="majorHAnsi" w:hAnsiTheme="majorHAnsi"/>
          <w:i/>
          <w:iCs/>
          <w:sz w:val="22"/>
          <w:szCs w:val="22"/>
        </w:rPr>
        <w:t xml:space="preserve">, </w:t>
      </w:r>
      <w:r w:rsidR="0096102D">
        <w:rPr>
          <w:rFonts w:asciiTheme="majorHAnsi" w:hAnsiTheme="majorHAnsi"/>
          <w:i/>
          <w:iCs/>
          <w:sz w:val="22"/>
          <w:szCs w:val="22"/>
        </w:rPr>
        <w:t>настоящее</w:t>
      </w:r>
      <w:r w:rsidRPr="00D261AA">
        <w:rPr>
          <w:rFonts w:asciiTheme="majorHAnsi" w:hAnsiTheme="majorHAnsi"/>
          <w:i/>
          <w:iCs/>
          <w:sz w:val="22"/>
          <w:szCs w:val="22"/>
        </w:rPr>
        <w:t xml:space="preserve"> заблуждение – это считать благим то, что ты </w:t>
      </w:r>
      <w:r>
        <w:rPr>
          <w:rFonts w:asciiTheme="majorHAnsi" w:hAnsiTheme="majorHAnsi"/>
          <w:i/>
          <w:iCs/>
          <w:sz w:val="22"/>
          <w:szCs w:val="22"/>
        </w:rPr>
        <w:t xml:space="preserve">раньше </w:t>
      </w:r>
      <w:r w:rsidRPr="00D261AA">
        <w:rPr>
          <w:rFonts w:asciiTheme="majorHAnsi" w:hAnsiTheme="majorHAnsi"/>
          <w:i/>
          <w:iCs/>
          <w:sz w:val="22"/>
          <w:szCs w:val="22"/>
        </w:rPr>
        <w:t>считал порицаемым</w:t>
      </w:r>
      <w:r w:rsidR="0096102D">
        <w:rPr>
          <w:rFonts w:asciiTheme="majorHAnsi" w:hAnsiTheme="majorHAnsi"/>
          <w:i/>
          <w:iCs/>
          <w:sz w:val="22"/>
          <w:szCs w:val="22"/>
        </w:rPr>
        <w:t>,</w:t>
      </w:r>
      <w:r w:rsidRPr="00D261AA">
        <w:rPr>
          <w:rFonts w:asciiTheme="majorHAnsi" w:hAnsiTheme="majorHAnsi"/>
          <w:i/>
          <w:iCs/>
          <w:sz w:val="22"/>
          <w:szCs w:val="22"/>
        </w:rPr>
        <w:t xml:space="preserve"> и считать порицаемым то, что ты </w:t>
      </w:r>
      <w:r>
        <w:rPr>
          <w:rFonts w:asciiTheme="majorHAnsi" w:hAnsiTheme="majorHAnsi"/>
          <w:i/>
          <w:iCs/>
          <w:sz w:val="22"/>
          <w:szCs w:val="22"/>
        </w:rPr>
        <w:t xml:space="preserve">раньше </w:t>
      </w:r>
      <w:r w:rsidRPr="00D261AA">
        <w:rPr>
          <w:rFonts w:asciiTheme="majorHAnsi" w:hAnsiTheme="majorHAnsi"/>
          <w:i/>
          <w:iCs/>
          <w:sz w:val="22"/>
          <w:szCs w:val="22"/>
        </w:rPr>
        <w:t xml:space="preserve">считал благим. </w:t>
      </w:r>
      <w:r>
        <w:rPr>
          <w:rFonts w:asciiTheme="majorHAnsi" w:hAnsiTheme="majorHAnsi"/>
          <w:i/>
          <w:iCs/>
          <w:sz w:val="22"/>
          <w:szCs w:val="22"/>
        </w:rPr>
        <w:t>О</w:t>
      </w:r>
      <w:r w:rsidRPr="00D261AA">
        <w:rPr>
          <w:rFonts w:asciiTheme="majorHAnsi" w:hAnsiTheme="majorHAnsi"/>
          <w:i/>
          <w:iCs/>
          <w:sz w:val="22"/>
          <w:szCs w:val="22"/>
        </w:rPr>
        <w:t>стерегайся же хамелеонства в религии, ибо, поистине, религия Аллаха одна!”</w:t>
      </w:r>
      <w:r>
        <w:rPr>
          <w:rFonts w:asciiTheme="majorHAnsi" w:hAnsiTheme="majorHAnsi"/>
          <w:sz w:val="22"/>
          <w:szCs w:val="22"/>
        </w:rPr>
        <w:t xml:space="preserve"> </w:t>
      </w:r>
      <w:r w:rsidRPr="00D261AA">
        <w:rPr>
          <w:rFonts w:asciiTheme="majorHAnsi" w:hAnsiTheme="majorHAnsi"/>
          <w:sz w:val="16"/>
          <w:szCs w:val="16"/>
        </w:rPr>
        <w:t xml:space="preserve">Ибн </w:t>
      </w:r>
      <w:r>
        <w:rPr>
          <w:rFonts w:asciiTheme="majorHAnsi" w:hAnsiTheme="majorHAnsi"/>
          <w:sz w:val="16"/>
          <w:szCs w:val="16"/>
        </w:rPr>
        <w:t>Батта</w:t>
      </w:r>
      <w:r w:rsidRPr="00D261AA">
        <w:rPr>
          <w:rFonts w:asciiTheme="majorHAnsi" w:hAnsiTheme="majorHAnsi"/>
          <w:sz w:val="16"/>
          <w:szCs w:val="16"/>
        </w:rPr>
        <w:t xml:space="preserve"> в “аль-</w:t>
      </w:r>
      <w:r>
        <w:rPr>
          <w:rFonts w:asciiTheme="majorHAnsi" w:hAnsiTheme="majorHAnsi"/>
          <w:sz w:val="16"/>
          <w:szCs w:val="16"/>
        </w:rPr>
        <w:t>Ибана</w:t>
      </w:r>
      <w:r w:rsidRPr="00D261AA">
        <w:rPr>
          <w:rFonts w:asciiTheme="majorHAnsi" w:hAnsiTheme="majorHAnsi"/>
          <w:sz w:val="16"/>
          <w:szCs w:val="16"/>
        </w:rPr>
        <w:t xml:space="preserve">” </w:t>
      </w:r>
      <w:r>
        <w:rPr>
          <w:rFonts w:asciiTheme="majorHAnsi" w:hAnsiTheme="majorHAnsi"/>
          <w:sz w:val="16"/>
          <w:szCs w:val="16"/>
        </w:rPr>
        <w:t>571, 572</w:t>
      </w:r>
      <w:r w:rsidRPr="00D261AA">
        <w:rPr>
          <w:rFonts w:asciiTheme="majorHAnsi" w:hAnsiTheme="majorHAnsi"/>
          <w:sz w:val="16"/>
          <w:szCs w:val="16"/>
        </w:rPr>
        <w:t xml:space="preserve">, </w:t>
      </w:r>
      <w:r w:rsidR="00456490" w:rsidRPr="00D261AA">
        <w:rPr>
          <w:rFonts w:asciiTheme="majorHAnsi" w:hAnsiTheme="majorHAnsi"/>
          <w:sz w:val="16"/>
          <w:szCs w:val="16"/>
        </w:rPr>
        <w:t>аль-Байхакъи “ас-Сунан аль-кубра” 10/42</w:t>
      </w:r>
      <w:r>
        <w:rPr>
          <w:rFonts w:asciiTheme="majorHAnsi" w:hAnsiTheme="majorHAnsi"/>
          <w:sz w:val="16"/>
          <w:szCs w:val="16"/>
        </w:rPr>
        <w:t>. Иснад достоверный.</w:t>
      </w:r>
    </w:p>
    <w:p w:rsidR="00EA074F" w:rsidRDefault="0040305D" w:rsidP="00D6036C">
      <w:pPr>
        <w:ind w:firstLine="357"/>
        <w:jc w:val="both"/>
        <w:rPr>
          <w:rFonts w:asciiTheme="majorHAnsi" w:hAnsiTheme="majorHAnsi"/>
          <w:sz w:val="22"/>
          <w:szCs w:val="22"/>
        </w:rPr>
      </w:pPr>
      <w:r>
        <w:rPr>
          <w:rFonts w:asciiTheme="majorHAnsi" w:hAnsiTheme="majorHAnsi"/>
          <w:sz w:val="22"/>
          <w:szCs w:val="22"/>
        </w:rPr>
        <w:t>Как часто</w:t>
      </w:r>
      <w:r w:rsidR="00DB11AF">
        <w:rPr>
          <w:rFonts w:asciiTheme="majorHAnsi" w:hAnsiTheme="majorHAnsi"/>
          <w:sz w:val="22"/>
          <w:szCs w:val="22"/>
        </w:rPr>
        <w:t xml:space="preserve"> такие качества, как</w:t>
      </w:r>
      <w:r>
        <w:rPr>
          <w:rFonts w:asciiTheme="majorHAnsi" w:hAnsiTheme="majorHAnsi"/>
          <w:sz w:val="22"/>
          <w:szCs w:val="22"/>
        </w:rPr>
        <w:t xml:space="preserve"> </w:t>
      </w:r>
      <w:r w:rsidR="00DB11AF">
        <w:rPr>
          <w:rFonts w:asciiTheme="majorHAnsi" w:hAnsiTheme="majorHAnsi"/>
          <w:sz w:val="22"/>
          <w:szCs w:val="22"/>
        </w:rPr>
        <w:t xml:space="preserve">следование за страстью, </w:t>
      </w:r>
      <w:r>
        <w:rPr>
          <w:rFonts w:asciiTheme="majorHAnsi" w:hAnsiTheme="majorHAnsi"/>
          <w:sz w:val="22"/>
          <w:szCs w:val="22"/>
        </w:rPr>
        <w:t>самообольщение,</w:t>
      </w:r>
      <w:r w:rsidR="00DB11AF">
        <w:rPr>
          <w:rFonts w:asciiTheme="majorHAnsi" w:hAnsiTheme="majorHAnsi"/>
          <w:sz w:val="22"/>
          <w:szCs w:val="22"/>
        </w:rPr>
        <w:t xml:space="preserve"> лицемерие,</w:t>
      </w:r>
      <w:r>
        <w:rPr>
          <w:rFonts w:asciiTheme="majorHAnsi" w:hAnsiTheme="majorHAnsi"/>
          <w:sz w:val="22"/>
          <w:szCs w:val="22"/>
        </w:rPr>
        <w:t xml:space="preserve"> </w:t>
      </w:r>
      <w:r w:rsidR="00EA074F">
        <w:rPr>
          <w:rFonts w:asciiTheme="majorHAnsi" w:hAnsiTheme="majorHAnsi"/>
          <w:sz w:val="22"/>
          <w:szCs w:val="22"/>
        </w:rPr>
        <w:t>упорство</w:t>
      </w:r>
      <w:r w:rsidR="00D6036C">
        <w:rPr>
          <w:rFonts w:asciiTheme="majorHAnsi" w:hAnsiTheme="majorHAnsi"/>
          <w:sz w:val="22"/>
          <w:szCs w:val="22"/>
        </w:rPr>
        <w:t xml:space="preserve"> в непринятии истины</w:t>
      </w:r>
      <w:r w:rsidR="00EA074F">
        <w:rPr>
          <w:rFonts w:asciiTheme="majorHAnsi" w:hAnsiTheme="majorHAnsi"/>
          <w:sz w:val="22"/>
          <w:szCs w:val="22"/>
        </w:rPr>
        <w:t>,</w:t>
      </w:r>
      <w:r w:rsidR="00DA7ECE">
        <w:rPr>
          <w:rFonts w:asciiTheme="majorHAnsi" w:hAnsiTheme="majorHAnsi"/>
          <w:sz w:val="22"/>
          <w:szCs w:val="22"/>
        </w:rPr>
        <w:t xml:space="preserve"> </w:t>
      </w:r>
      <w:r>
        <w:rPr>
          <w:rFonts w:asciiTheme="majorHAnsi" w:hAnsiTheme="majorHAnsi"/>
          <w:sz w:val="22"/>
          <w:szCs w:val="22"/>
        </w:rPr>
        <w:t>а также</w:t>
      </w:r>
      <w:r w:rsidR="00EA074F">
        <w:rPr>
          <w:rFonts w:asciiTheme="majorHAnsi" w:hAnsiTheme="majorHAnsi"/>
          <w:sz w:val="22"/>
          <w:szCs w:val="22"/>
        </w:rPr>
        <w:t xml:space="preserve"> отсутствие понимания таких вещей, как «приемлемое разногласие среди имамов</w:t>
      </w:r>
      <w:r>
        <w:rPr>
          <w:rFonts w:asciiTheme="majorHAnsi" w:hAnsiTheme="majorHAnsi"/>
          <w:sz w:val="22"/>
          <w:szCs w:val="22"/>
        </w:rPr>
        <w:t xml:space="preserve"> ахлю-Сунна</w:t>
      </w:r>
      <w:r w:rsidR="00EA074F">
        <w:rPr>
          <w:rFonts w:asciiTheme="majorHAnsi" w:hAnsiTheme="majorHAnsi"/>
          <w:sz w:val="22"/>
          <w:szCs w:val="22"/>
        </w:rPr>
        <w:t>» привод</w:t>
      </w:r>
      <w:r>
        <w:rPr>
          <w:rFonts w:asciiTheme="majorHAnsi" w:hAnsiTheme="majorHAnsi"/>
          <w:sz w:val="22"/>
          <w:szCs w:val="22"/>
        </w:rPr>
        <w:t>или</w:t>
      </w:r>
      <w:r w:rsidR="00EA074F">
        <w:rPr>
          <w:rFonts w:asciiTheme="majorHAnsi" w:hAnsiTheme="majorHAnsi"/>
          <w:sz w:val="22"/>
          <w:szCs w:val="22"/>
        </w:rPr>
        <w:t xml:space="preserve"> к таким опасным последствиям, как переменчивость</w:t>
      </w:r>
      <w:r>
        <w:rPr>
          <w:rFonts w:asciiTheme="majorHAnsi" w:hAnsiTheme="majorHAnsi"/>
          <w:sz w:val="22"/>
          <w:szCs w:val="22"/>
        </w:rPr>
        <w:t xml:space="preserve"> взглядов</w:t>
      </w:r>
      <w:r w:rsidR="00EA074F">
        <w:rPr>
          <w:rFonts w:asciiTheme="majorHAnsi" w:hAnsiTheme="majorHAnsi"/>
          <w:sz w:val="22"/>
          <w:szCs w:val="22"/>
        </w:rPr>
        <w:t xml:space="preserve"> в религии,</w:t>
      </w:r>
      <w:r w:rsidR="00D6036C">
        <w:rPr>
          <w:rFonts w:asciiTheme="majorHAnsi" w:hAnsiTheme="majorHAnsi"/>
          <w:sz w:val="22"/>
          <w:szCs w:val="22"/>
        </w:rPr>
        <w:t xml:space="preserve"> к</w:t>
      </w:r>
      <w:r w:rsidR="00EA074F">
        <w:rPr>
          <w:rFonts w:asciiTheme="majorHAnsi" w:hAnsiTheme="majorHAnsi"/>
          <w:sz w:val="22"/>
          <w:szCs w:val="22"/>
        </w:rPr>
        <w:t xml:space="preserve"> так </w:t>
      </w:r>
      <w:r>
        <w:rPr>
          <w:rFonts w:asciiTheme="majorHAnsi" w:hAnsiTheme="majorHAnsi"/>
          <w:sz w:val="22"/>
          <w:szCs w:val="22"/>
        </w:rPr>
        <w:t>называемому</w:t>
      </w:r>
      <w:r w:rsidR="00EA074F">
        <w:rPr>
          <w:rFonts w:asciiTheme="majorHAnsi" w:hAnsiTheme="majorHAnsi"/>
          <w:sz w:val="22"/>
          <w:szCs w:val="22"/>
        </w:rPr>
        <w:t xml:space="preserve"> «хамелеонств</w:t>
      </w:r>
      <w:r>
        <w:rPr>
          <w:rFonts w:asciiTheme="majorHAnsi" w:hAnsiTheme="majorHAnsi"/>
          <w:sz w:val="22"/>
          <w:szCs w:val="22"/>
        </w:rPr>
        <w:t>у</w:t>
      </w:r>
      <w:r w:rsidR="00EA074F">
        <w:rPr>
          <w:rFonts w:asciiTheme="majorHAnsi" w:hAnsiTheme="majorHAnsi"/>
          <w:sz w:val="22"/>
          <w:szCs w:val="22"/>
        </w:rPr>
        <w:t>».</w:t>
      </w:r>
      <w:r w:rsidR="00EA074F" w:rsidRPr="00D2582A">
        <w:rPr>
          <w:rFonts w:asciiTheme="majorHAnsi" w:hAnsiTheme="majorHAnsi"/>
          <w:sz w:val="22"/>
          <w:szCs w:val="22"/>
        </w:rPr>
        <w:t xml:space="preserve"> </w:t>
      </w:r>
      <w:r>
        <w:rPr>
          <w:rFonts w:asciiTheme="majorHAnsi" w:hAnsiTheme="majorHAnsi"/>
          <w:sz w:val="22"/>
          <w:szCs w:val="22"/>
        </w:rPr>
        <w:t>А в</w:t>
      </w:r>
      <w:r w:rsidR="00EA074F">
        <w:rPr>
          <w:rFonts w:asciiTheme="majorHAnsi" w:hAnsiTheme="majorHAnsi"/>
          <w:sz w:val="22"/>
          <w:szCs w:val="22"/>
        </w:rPr>
        <w:t xml:space="preserve">едь не </w:t>
      </w:r>
      <w:r>
        <w:rPr>
          <w:rFonts w:asciiTheme="majorHAnsi" w:hAnsiTheme="majorHAnsi"/>
          <w:sz w:val="22"/>
          <w:szCs w:val="22"/>
        </w:rPr>
        <w:t>просто так</w:t>
      </w:r>
      <w:r w:rsidR="00EA074F" w:rsidRPr="00D2582A">
        <w:rPr>
          <w:rFonts w:asciiTheme="majorHAnsi" w:hAnsiTheme="majorHAnsi"/>
          <w:sz w:val="22"/>
          <w:szCs w:val="22"/>
        </w:rPr>
        <w:t xml:space="preserve"> саляфы во главе со сподвижниками предостерегали</w:t>
      </w:r>
      <w:r>
        <w:rPr>
          <w:rFonts w:asciiTheme="majorHAnsi" w:hAnsiTheme="majorHAnsi"/>
          <w:sz w:val="22"/>
          <w:szCs w:val="22"/>
        </w:rPr>
        <w:t xml:space="preserve"> от</w:t>
      </w:r>
      <w:r w:rsidR="00EA074F" w:rsidRPr="00D2582A">
        <w:rPr>
          <w:rFonts w:asciiTheme="majorHAnsi" w:hAnsiTheme="majorHAnsi"/>
          <w:sz w:val="22"/>
          <w:szCs w:val="22"/>
        </w:rPr>
        <w:t xml:space="preserve"> переменчивост</w:t>
      </w:r>
      <w:r>
        <w:rPr>
          <w:rFonts w:asciiTheme="majorHAnsi" w:hAnsiTheme="majorHAnsi"/>
          <w:sz w:val="22"/>
          <w:szCs w:val="22"/>
        </w:rPr>
        <w:t>и</w:t>
      </w:r>
      <w:r w:rsidR="00EA074F" w:rsidRPr="00D2582A">
        <w:rPr>
          <w:rFonts w:asciiTheme="majorHAnsi" w:hAnsiTheme="majorHAnsi"/>
          <w:sz w:val="22"/>
          <w:szCs w:val="22"/>
        </w:rPr>
        <w:t xml:space="preserve"> и хамелеонств</w:t>
      </w:r>
      <w:r>
        <w:rPr>
          <w:rFonts w:asciiTheme="majorHAnsi" w:hAnsiTheme="majorHAnsi"/>
          <w:sz w:val="22"/>
          <w:szCs w:val="22"/>
        </w:rPr>
        <w:t>а</w:t>
      </w:r>
      <w:r w:rsidR="00EA074F" w:rsidRPr="00D2582A">
        <w:rPr>
          <w:rFonts w:asciiTheme="majorHAnsi" w:hAnsiTheme="majorHAnsi"/>
          <w:sz w:val="22"/>
          <w:szCs w:val="22"/>
        </w:rPr>
        <w:t xml:space="preserve"> в религии, когда человек бросается от одного мнения к другому, </w:t>
      </w:r>
      <w:r w:rsidR="00D6036C" w:rsidRPr="00D6036C">
        <w:rPr>
          <w:rFonts w:asciiTheme="majorHAnsi" w:hAnsiTheme="majorHAnsi"/>
          <w:sz w:val="22"/>
          <w:szCs w:val="22"/>
        </w:rPr>
        <w:t>из одной крайности в другую</w:t>
      </w:r>
      <w:r w:rsidR="00EA074F">
        <w:rPr>
          <w:rFonts w:asciiTheme="majorHAnsi" w:hAnsiTheme="majorHAnsi"/>
          <w:sz w:val="22"/>
          <w:szCs w:val="22"/>
        </w:rPr>
        <w:t>.</w:t>
      </w:r>
    </w:p>
    <w:p w:rsidR="0040305D" w:rsidRDefault="0040305D" w:rsidP="0040305D">
      <w:pPr>
        <w:ind w:firstLine="357"/>
        <w:jc w:val="both"/>
        <w:rPr>
          <w:rFonts w:asciiTheme="majorHAnsi" w:hAnsiTheme="majorHAnsi" w:cs="Traditional Arabic"/>
          <w:sz w:val="22"/>
          <w:szCs w:val="22"/>
        </w:rPr>
      </w:pPr>
      <w:r>
        <w:rPr>
          <w:rFonts w:asciiTheme="majorHAnsi" w:hAnsiTheme="majorHAnsi" w:cs="Traditional Arabic"/>
          <w:sz w:val="22"/>
          <w:szCs w:val="22"/>
        </w:rPr>
        <w:t>И</w:t>
      </w:r>
      <w:r w:rsidRPr="001F33BF">
        <w:rPr>
          <w:rFonts w:asciiTheme="majorHAnsi" w:hAnsiTheme="majorHAnsi" w:cs="Traditional Arabic"/>
          <w:sz w:val="22"/>
          <w:szCs w:val="22"/>
        </w:rPr>
        <w:t>звестный пример хамелеонства</w:t>
      </w:r>
      <w:r>
        <w:rPr>
          <w:rFonts w:asciiTheme="majorHAnsi" w:hAnsiTheme="majorHAnsi" w:cs="Traditional Arabic"/>
          <w:sz w:val="22"/>
          <w:szCs w:val="22"/>
        </w:rPr>
        <w:t>, сомнения, замешательства и изменчивости</w:t>
      </w:r>
      <w:r w:rsidRPr="001F33BF">
        <w:rPr>
          <w:rFonts w:asciiTheme="majorHAnsi" w:hAnsiTheme="majorHAnsi" w:cs="Traditional Arabic"/>
          <w:sz w:val="22"/>
          <w:szCs w:val="22"/>
        </w:rPr>
        <w:t xml:space="preserve"> в религии</w:t>
      </w:r>
      <w:r>
        <w:rPr>
          <w:rFonts w:asciiTheme="majorHAnsi" w:hAnsiTheme="majorHAnsi" w:cs="Traditional Arabic"/>
          <w:sz w:val="22"/>
          <w:szCs w:val="22"/>
        </w:rPr>
        <w:t xml:space="preserve"> – это Шабас ибн Риб</w:t>
      </w:r>
      <w:r w:rsidRPr="001F33BF">
        <w:rPr>
          <w:rFonts w:asciiTheme="majorHAnsi" w:hAnsiTheme="majorHAnsi" w:cs="Traditional Arabic"/>
          <w:sz w:val="22"/>
          <w:szCs w:val="22"/>
        </w:rPr>
        <w:t>’</w:t>
      </w:r>
      <w:r>
        <w:rPr>
          <w:rFonts w:asciiTheme="majorHAnsi" w:hAnsiTheme="majorHAnsi" w:cs="Traditional Arabic"/>
          <w:sz w:val="22"/>
          <w:szCs w:val="22"/>
        </w:rPr>
        <w:t>и ат-Тамими, родившийся ещё во времена джахилии, принявший Ислам, но не увидевший Пророка (мир ему и благословение Аллаха) при его жизни.</w:t>
      </w:r>
    </w:p>
    <w:p w:rsidR="0040305D" w:rsidRPr="00EA074F" w:rsidRDefault="0040305D" w:rsidP="0040305D">
      <w:pPr>
        <w:ind w:firstLine="357"/>
        <w:jc w:val="both"/>
        <w:rPr>
          <w:rFonts w:asciiTheme="majorHAnsi" w:hAnsiTheme="majorHAnsi" w:cs="Traditional Arabic"/>
          <w:sz w:val="16"/>
          <w:szCs w:val="16"/>
        </w:rPr>
      </w:pPr>
      <w:r>
        <w:rPr>
          <w:rFonts w:asciiTheme="majorHAnsi" w:hAnsiTheme="majorHAnsi" w:cs="Traditional Arabic"/>
          <w:sz w:val="22"/>
          <w:szCs w:val="22"/>
        </w:rPr>
        <w:t xml:space="preserve">Хафиз Ибн Хаджар касательно его биографии писал: </w:t>
      </w:r>
      <w:r w:rsidRPr="006613A9">
        <w:rPr>
          <w:rFonts w:asciiTheme="majorHAnsi" w:hAnsiTheme="majorHAnsi" w:cs="Traditional Arabic"/>
          <w:i/>
          <w:iCs/>
          <w:sz w:val="22"/>
          <w:szCs w:val="22"/>
        </w:rPr>
        <w:t>“Вначале этот человек был муаззином у (лжепророчицы) Саджах, после чего принял Ислам. Затем он был в числе оказавших помощь в восстании против ‘Усмана. Затем он стал сторонником ‘Али. После этого он стал хариджитом, выступившим против ‘Али. Затем он покаялся. Затем он присутствовал при убийстве аль-Хусейна (внука Пророка). После чего был в числе тех, кто требовал возмездия за кровь аль-Хусейна, вместе с (бунтовщиком) аль-Мухтаром. Затем он был назначен главой стражи в Куфе (аль-Мухтаром). А после этого он принимал участие в казни самого аль-Мухтара”</w:t>
      </w:r>
      <w:r>
        <w:rPr>
          <w:rFonts w:asciiTheme="majorHAnsi" w:hAnsiTheme="majorHAnsi" w:cs="Traditional Arabic"/>
          <w:sz w:val="22"/>
          <w:szCs w:val="22"/>
        </w:rPr>
        <w:t xml:space="preserve">. </w:t>
      </w:r>
      <w:r w:rsidRPr="00EA074F">
        <w:rPr>
          <w:rFonts w:asciiTheme="majorHAnsi" w:hAnsiTheme="majorHAnsi" w:cs="Traditional Arabic"/>
          <w:sz w:val="16"/>
          <w:szCs w:val="16"/>
        </w:rPr>
        <w:t>См. “Такъриб ат-тахзиб” 429-430.</w:t>
      </w:r>
    </w:p>
    <w:p w:rsidR="0040305D" w:rsidRPr="006613A9" w:rsidRDefault="0040305D" w:rsidP="0040305D">
      <w:pPr>
        <w:ind w:firstLine="357"/>
        <w:jc w:val="both"/>
        <w:rPr>
          <w:rFonts w:asciiTheme="majorHAnsi" w:hAnsiTheme="majorHAnsi" w:cs="Traditional Arabic"/>
          <w:sz w:val="16"/>
          <w:szCs w:val="16"/>
        </w:rPr>
      </w:pPr>
      <w:r>
        <w:rPr>
          <w:rFonts w:asciiTheme="majorHAnsi" w:hAnsiTheme="majorHAnsi" w:cs="Traditional Arabic"/>
          <w:sz w:val="22"/>
          <w:szCs w:val="22"/>
        </w:rPr>
        <w:t>Поэтому имам аль-</w:t>
      </w:r>
      <w:r w:rsidRPr="001F33BF">
        <w:rPr>
          <w:rFonts w:asciiTheme="majorHAnsi" w:hAnsiTheme="majorHAnsi" w:cs="Traditional Arabic"/>
          <w:sz w:val="22"/>
          <w:szCs w:val="22"/>
        </w:rPr>
        <w:t>‘</w:t>
      </w:r>
      <w:r>
        <w:rPr>
          <w:rFonts w:asciiTheme="majorHAnsi" w:hAnsiTheme="majorHAnsi" w:cs="Traditional Arabic"/>
          <w:sz w:val="22"/>
          <w:szCs w:val="22"/>
        </w:rPr>
        <w:t xml:space="preserve">Иджли сказал о нём: </w:t>
      </w:r>
      <w:r w:rsidRPr="006613A9">
        <w:rPr>
          <w:rFonts w:asciiTheme="majorHAnsi" w:hAnsiTheme="majorHAnsi" w:cs="Traditional Arabic"/>
          <w:i/>
          <w:iCs/>
          <w:sz w:val="22"/>
          <w:szCs w:val="22"/>
        </w:rPr>
        <w:t>“Он был скверным человеком”</w:t>
      </w:r>
      <w:r>
        <w:rPr>
          <w:rFonts w:asciiTheme="majorHAnsi" w:hAnsiTheme="majorHAnsi" w:cs="Traditional Arabic"/>
          <w:sz w:val="22"/>
          <w:szCs w:val="22"/>
        </w:rPr>
        <w:t xml:space="preserve">. </w:t>
      </w:r>
      <w:r w:rsidRPr="006613A9">
        <w:rPr>
          <w:rFonts w:asciiTheme="majorHAnsi" w:hAnsiTheme="majorHAnsi" w:cs="Traditional Arabic"/>
          <w:sz w:val="16"/>
          <w:szCs w:val="16"/>
        </w:rPr>
        <w:t>См. “Тахзиб ат-тахзиб” 530.</w:t>
      </w:r>
    </w:p>
    <w:p w:rsidR="002F5ED5" w:rsidRPr="002F5ED5" w:rsidRDefault="00DB11AF" w:rsidP="002F5ED5">
      <w:pPr>
        <w:ind w:firstLine="357"/>
        <w:jc w:val="both"/>
        <w:rPr>
          <w:rFonts w:asciiTheme="majorHAnsi" w:hAnsiTheme="majorHAnsi" w:cs="Traditional Arabic"/>
          <w:sz w:val="16"/>
          <w:szCs w:val="16"/>
        </w:rPr>
      </w:pPr>
      <w:r>
        <w:rPr>
          <w:rFonts w:asciiTheme="majorHAnsi" w:hAnsiTheme="majorHAnsi" w:cs="Traditional Arabic"/>
          <w:sz w:val="22"/>
          <w:szCs w:val="22"/>
        </w:rPr>
        <w:t>А ш</w:t>
      </w:r>
      <w:r w:rsidR="002F5ED5">
        <w:rPr>
          <w:rFonts w:asciiTheme="majorHAnsi" w:hAnsiTheme="majorHAnsi" w:cs="Traditional Arabic"/>
          <w:sz w:val="22"/>
          <w:szCs w:val="22"/>
        </w:rPr>
        <w:t xml:space="preserve">ейх аль-Альбани сказал: </w:t>
      </w:r>
      <w:r w:rsidR="002F5ED5" w:rsidRPr="002F5ED5">
        <w:rPr>
          <w:rFonts w:asciiTheme="majorHAnsi" w:hAnsiTheme="majorHAnsi" w:cs="Traditional Arabic"/>
          <w:i/>
          <w:iCs/>
          <w:sz w:val="22"/>
          <w:szCs w:val="22"/>
        </w:rPr>
        <w:t xml:space="preserve">“Относительно биографии этого Шабаса были </w:t>
      </w:r>
      <w:r>
        <w:rPr>
          <w:rFonts w:asciiTheme="majorHAnsi" w:hAnsiTheme="majorHAnsi" w:cs="Traditional Arabic"/>
          <w:i/>
          <w:iCs/>
          <w:sz w:val="22"/>
          <w:szCs w:val="22"/>
        </w:rPr>
        <w:t>вы</w:t>
      </w:r>
      <w:r w:rsidR="002F5ED5" w:rsidRPr="002F5ED5">
        <w:rPr>
          <w:rFonts w:asciiTheme="majorHAnsi" w:hAnsiTheme="majorHAnsi" w:cs="Traditional Arabic"/>
          <w:i/>
          <w:iCs/>
          <w:sz w:val="22"/>
          <w:szCs w:val="22"/>
        </w:rPr>
        <w:t xml:space="preserve">сказаны очень удивительные вещи, которые в совокупности указывают на то, что этот человек </w:t>
      </w:r>
      <w:r w:rsidR="002F5ED5">
        <w:rPr>
          <w:rFonts w:asciiTheme="majorHAnsi" w:hAnsiTheme="majorHAnsi" w:cs="Traditional Arabic"/>
          <w:i/>
          <w:iCs/>
          <w:sz w:val="22"/>
          <w:szCs w:val="22"/>
        </w:rPr>
        <w:t>обладал</w:t>
      </w:r>
      <w:r w:rsidR="002F5ED5" w:rsidRPr="002F5ED5">
        <w:rPr>
          <w:rFonts w:asciiTheme="majorHAnsi" w:hAnsiTheme="majorHAnsi" w:cs="Traditional Arabic"/>
          <w:i/>
          <w:iCs/>
          <w:sz w:val="22"/>
          <w:szCs w:val="22"/>
        </w:rPr>
        <w:t xml:space="preserve"> колеблющимся разумом, иногда склоняясь </w:t>
      </w:r>
      <w:r>
        <w:rPr>
          <w:rFonts w:asciiTheme="majorHAnsi" w:hAnsiTheme="majorHAnsi" w:cs="Traditional Arabic"/>
          <w:i/>
          <w:iCs/>
          <w:sz w:val="22"/>
          <w:szCs w:val="22"/>
        </w:rPr>
        <w:t>«</w:t>
      </w:r>
      <w:r w:rsidR="002F5ED5" w:rsidRPr="002F5ED5">
        <w:rPr>
          <w:rFonts w:asciiTheme="majorHAnsi" w:hAnsiTheme="majorHAnsi" w:cs="Traditional Arabic"/>
          <w:i/>
          <w:iCs/>
          <w:sz w:val="22"/>
          <w:szCs w:val="22"/>
        </w:rPr>
        <w:t>направо</w:t>
      </w:r>
      <w:r>
        <w:rPr>
          <w:rFonts w:asciiTheme="majorHAnsi" w:hAnsiTheme="majorHAnsi" w:cs="Traditional Arabic"/>
          <w:i/>
          <w:iCs/>
          <w:sz w:val="22"/>
          <w:szCs w:val="22"/>
        </w:rPr>
        <w:t>»</w:t>
      </w:r>
      <w:r w:rsidR="002F5ED5" w:rsidRPr="002F5ED5">
        <w:rPr>
          <w:rFonts w:asciiTheme="majorHAnsi" w:hAnsiTheme="majorHAnsi" w:cs="Traditional Arabic"/>
          <w:i/>
          <w:iCs/>
          <w:sz w:val="22"/>
          <w:szCs w:val="22"/>
        </w:rPr>
        <w:t xml:space="preserve">, а иногда </w:t>
      </w:r>
      <w:r>
        <w:rPr>
          <w:rFonts w:asciiTheme="majorHAnsi" w:hAnsiTheme="majorHAnsi" w:cs="Traditional Arabic"/>
          <w:i/>
          <w:iCs/>
          <w:sz w:val="22"/>
          <w:szCs w:val="22"/>
        </w:rPr>
        <w:t>«</w:t>
      </w:r>
      <w:r w:rsidR="002F5ED5" w:rsidRPr="002F5ED5">
        <w:rPr>
          <w:rFonts w:asciiTheme="majorHAnsi" w:hAnsiTheme="majorHAnsi" w:cs="Traditional Arabic"/>
          <w:i/>
          <w:iCs/>
          <w:sz w:val="22"/>
          <w:szCs w:val="22"/>
        </w:rPr>
        <w:t>налево</w:t>
      </w:r>
      <w:r>
        <w:rPr>
          <w:rFonts w:asciiTheme="majorHAnsi" w:hAnsiTheme="majorHAnsi" w:cs="Traditional Arabic"/>
          <w:i/>
          <w:iCs/>
          <w:sz w:val="22"/>
          <w:szCs w:val="22"/>
        </w:rPr>
        <w:t>»</w:t>
      </w:r>
      <w:r w:rsidR="002F5ED5" w:rsidRPr="002F5ED5">
        <w:rPr>
          <w:rFonts w:asciiTheme="majorHAnsi" w:hAnsiTheme="majorHAnsi" w:cs="Traditional Arabic"/>
          <w:i/>
          <w:iCs/>
          <w:sz w:val="22"/>
          <w:szCs w:val="22"/>
        </w:rPr>
        <w:t>”</w:t>
      </w:r>
      <w:r w:rsidR="002F5ED5">
        <w:rPr>
          <w:rFonts w:asciiTheme="majorHAnsi" w:hAnsiTheme="majorHAnsi" w:cs="Traditional Arabic"/>
          <w:sz w:val="22"/>
          <w:szCs w:val="22"/>
        </w:rPr>
        <w:t xml:space="preserve">. </w:t>
      </w:r>
      <w:r w:rsidR="002F5ED5" w:rsidRPr="002F5ED5">
        <w:rPr>
          <w:rFonts w:asciiTheme="majorHAnsi" w:hAnsiTheme="majorHAnsi" w:cs="Traditional Arabic"/>
          <w:sz w:val="16"/>
          <w:szCs w:val="16"/>
        </w:rPr>
        <w:t>См. “ас-Сильсиля ад-да’ифа” 11/510.</w:t>
      </w:r>
    </w:p>
    <w:p w:rsidR="0040305D" w:rsidRDefault="0040305D" w:rsidP="0040305D">
      <w:pPr>
        <w:ind w:firstLine="357"/>
        <w:jc w:val="both"/>
        <w:rPr>
          <w:rFonts w:asciiTheme="majorHAnsi" w:hAnsiTheme="majorHAnsi" w:cs="Traditional Arabic"/>
          <w:sz w:val="22"/>
          <w:szCs w:val="22"/>
        </w:rPr>
      </w:pPr>
      <w:r>
        <w:rPr>
          <w:rFonts w:asciiTheme="majorHAnsi" w:hAnsiTheme="majorHAnsi" w:cs="Traditional Arabic"/>
          <w:sz w:val="22"/>
          <w:szCs w:val="22"/>
        </w:rPr>
        <w:t>Свят Аллах, обратите внимания на то, сколько раз этот человек меня</w:t>
      </w:r>
      <w:r w:rsidR="00D63FFE">
        <w:rPr>
          <w:rFonts w:asciiTheme="majorHAnsi" w:hAnsiTheme="majorHAnsi" w:cs="Traditional Arabic"/>
          <w:sz w:val="22"/>
          <w:szCs w:val="22"/>
        </w:rPr>
        <w:t>л</w:t>
      </w:r>
      <w:r>
        <w:rPr>
          <w:rFonts w:asciiTheme="majorHAnsi" w:hAnsiTheme="majorHAnsi" w:cs="Traditional Arabic"/>
          <w:sz w:val="22"/>
          <w:szCs w:val="22"/>
        </w:rPr>
        <w:t xml:space="preserve"> свои убеждения и позиции.</w:t>
      </w:r>
    </w:p>
    <w:p w:rsidR="00C63697" w:rsidRDefault="00C63697" w:rsidP="00C63697">
      <w:pPr>
        <w:ind w:firstLine="357"/>
        <w:jc w:val="both"/>
        <w:rPr>
          <w:rFonts w:asciiTheme="majorHAnsi" w:hAnsiTheme="majorHAnsi" w:cs="Traditional Arabic"/>
          <w:sz w:val="22"/>
          <w:szCs w:val="22"/>
        </w:rPr>
      </w:pPr>
      <w:r>
        <w:rPr>
          <w:rFonts w:asciiTheme="majorHAnsi" w:hAnsiTheme="majorHAnsi" w:cs="Traditional Arabic"/>
          <w:sz w:val="22"/>
          <w:szCs w:val="22"/>
        </w:rPr>
        <w:t>Да упасёт нас Всевышний Аллах от такого хамелеонства в религии!</w:t>
      </w:r>
    </w:p>
    <w:p w:rsidR="00C63697" w:rsidRDefault="00C63697" w:rsidP="00FF1D21">
      <w:pPr>
        <w:ind w:firstLine="357"/>
        <w:jc w:val="both"/>
        <w:rPr>
          <w:rFonts w:asciiTheme="majorHAnsi" w:hAnsiTheme="majorHAnsi"/>
          <w:sz w:val="22"/>
          <w:szCs w:val="22"/>
        </w:rPr>
      </w:pPr>
      <w:r>
        <w:rPr>
          <w:rFonts w:asciiTheme="majorHAnsi" w:hAnsiTheme="majorHAnsi"/>
          <w:sz w:val="22"/>
          <w:szCs w:val="22"/>
        </w:rPr>
        <w:t xml:space="preserve">Ещё один пример хамелеонству в религии – это аль-Мухтар ибн Аби </w:t>
      </w:r>
      <w:r w:rsidRPr="00C63697">
        <w:rPr>
          <w:rFonts w:asciiTheme="majorHAnsi" w:hAnsiTheme="majorHAnsi"/>
          <w:sz w:val="22"/>
          <w:szCs w:val="22"/>
        </w:rPr>
        <w:t>‘</w:t>
      </w:r>
      <w:r>
        <w:rPr>
          <w:rFonts w:asciiTheme="majorHAnsi" w:hAnsiTheme="majorHAnsi"/>
          <w:sz w:val="22"/>
          <w:szCs w:val="22"/>
        </w:rPr>
        <w:t xml:space="preserve">Убайд ас-Сакъафи, против которого в итоге </w:t>
      </w:r>
      <w:r w:rsidR="00FF1D21" w:rsidRPr="00FF1D21">
        <w:rPr>
          <w:rFonts w:asciiTheme="majorHAnsi" w:hAnsiTheme="majorHAnsi"/>
          <w:sz w:val="22"/>
          <w:szCs w:val="22"/>
        </w:rPr>
        <w:t xml:space="preserve">выступил </w:t>
      </w:r>
      <w:r>
        <w:rPr>
          <w:rFonts w:asciiTheme="majorHAnsi" w:hAnsiTheme="majorHAnsi"/>
          <w:sz w:val="22"/>
          <w:szCs w:val="22"/>
        </w:rPr>
        <w:t>упомянутый Шабас.</w:t>
      </w:r>
    </w:p>
    <w:p w:rsidR="00AC3A6C" w:rsidRPr="00C63697" w:rsidRDefault="00AC3A6C" w:rsidP="00AC3A6C">
      <w:pPr>
        <w:ind w:firstLine="357"/>
        <w:jc w:val="both"/>
        <w:rPr>
          <w:rFonts w:asciiTheme="majorHAnsi" w:hAnsiTheme="majorHAnsi"/>
          <w:sz w:val="16"/>
          <w:szCs w:val="16"/>
          <w:lang w:bidi="ar-EG"/>
        </w:rPr>
      </w:pPr>
      <w:r>
        <w:rPr>
          <w:rFonts w:asciiTheme="majorHAnsi" w:hAnsiTheme="majorHAnsi"/>
          <w:sz w:val="22"/>
          <w:szCs w:val="22"/>
        </w:rPr>
        <w:t xml:space="preserve">аль-Мухтар был лжецом и хамелеоном, как это упоминали имамы-историки. Сначала он был хариджитом. Затем он стал поддерживать Ибн аз-Зубайра. После этого он вышел против Ибн аз-Зубайра. Затем он стал шиитом. После чего стал притворно призывать к тому, чтобы халифат перешёл к Мухаммаду ибн аль-Ханафии – сыну </w:t>
      </w:r>
      <w:r w:rsidRPr="00C63697">
        <w:rPr>
          <w:rFonts w:asciiTheme="majorHAnsi" w:hAnsiTheme="majorHAnsi"/>
          <w:sz w:val="22"/>
          <w:szCs w:val="22"/>
        </w:rPr>
        <w:t>‘</w:t>
      </w:r>
      <w:r>
        <w:rPr>
          <w:rFonts w:asciiTheme="majorHAnsi" w:hAnsiTheme="majorHAnsi"/>
          <w:sz w:val="22"/>
          <w:szCs w:val="22"/>
        </w:rPr>
        <w:t>Али ибн Аби Талиба (</w:t>
      </w:r>
      <w:r>
        <w:rPr>
          <w:rFonts w:asciiTheme="majorHAnsi" w:hAnsiTheme="majorHAnsi"/>
          <w:sz w:val="22"/>
          <w:szCs w:val="22"/>
          <w:lang w:bidi="ar-EG"/>
        </w:rPr>
        <w:t>да будет доволен ими Аллах</w:t>
      </w:r>
      <w:r>
        <w:rPr>
          <w:rFonts w:asciiTheme="majorHAnsi" w:hAnsiTheme="majorHAnsi"/>
          <w:sz w:val="22"/>
          <w:szCs w:val="22"/>
        </w:rPr>
        <w:t xml:space="preserve">), хотя сам Ибн аль-Ханафия не был к нему причастен. А под конец он стал заявлять, что знает </w:t>
      </w:r>
      <w:r>
        <w:rPr>
          <w:rFonts w:asciiTheme="majorHAnsi" w:hAnsiTheme="majorHAnsi"/>
          <w:sz w:val="22"/>
          <w:szCs w:val="22"/>
        </w:rPr>
        <w:lastRenderedPageBreak/>
        <w:t xml:space="preserve">сокровенное и что к нему приходит с откровениями сам ангел Джибриль (мир ему). И таким образом он продолжал проявлять своё хамелеонство, пока не был убит в месяце рамадан в 67 г.х. </w:t>
      </w:r>
      <w:r w:rsidRPr="00C63697">
        <w:rPr>
          <w:rFonts w:asciiTheme="majorHAnsi" w:hAnsiTheme="majorHAnsi"/>
          <w:sz w:val="16"/>
          <w:szCs w:val="16"/>
        </w:rPr>
        <w:t>См. “Маъкалят аль-ислямиин” 1/91, “аль-Миляль уа-ннихаль” 147.</w:t>
      </w:r>
    </w:p>
    <w:p w:rsidR="00EA074F" w:rsidRDefault="0040305D" w:rsidP="00C9507C">
      <w:pPr>
        <w:ind w:firstLine="357"/>
        <w:jc w:val="both"/>
        <w:rPr>
          <w:rFonts w:asciiTheme="majorHAnsi" w:hAnsiTheme="majorHAnsi"/>
          <w:sz w:val="22"/>
          <w:szCs w:val="22"/>
        </w:rPr>
      </w:pPr>
      <w:r>
        <w:rPr>
          <w:rFonts w:asciiTheme="majorHAnsi" w:hAnsiTheme="majorHAnsi"/>
          <w:sz w:val="22"/>
          <w:szCs w:val="22"/>
        </w:rPr>
        <w:t>И как</w:t>
      </w:r>
      <w:r w:rsidR="00DB11AF">
        <w:rPr>
          <w:rFonts w:asciiTheme="majorHAnsi" w:hAnsiTheme="majorHAnsi"/>
          <w:sz w:val="22"/>
          <w:szCs w:val="22"/>
        </w:rPr>
        <w:t xml:space="preserve"> же</w:t>
      </w:r>
      <w:r>
        <w:rPr>
          <w:rFonts w:asciiTheme="majorHAnsi" w:hAnsiTheme="majorHAnsi"/>
          <w:sz w:val="22"/>
          <w:szCs w:val="22"/>
        </w:rPr>
        <w:t xml:space="preserve"> много</w:t>
      </w:r>
      <w:r w:rsidR="00DA7ECE">
        <w:rPr>
          <w:rFonts w:asciiTheme="majorHAnsi" w:hAnsiTheme="majorHAnsi"/>
          <w:sz w:val="22"/>
          <w:szCs w:val="22"/>
        </w:rPr>
        <w:t xml:space="preserve"> таких</w:t>
      </w:r>
      <w:r>
        <w:rPr>
          <w:rFonts w:asciiTheme="majorHAnsi" w:hAnsiTheme="majorHAnsi"/>
          <w:sz w:val="22"/>
          <w:szCs w:val="22"/>
        </w:rPr>
        <w:t xml:space="preserve"> «хамелеонов» в наше время, которые меняют свои убеждения</w:t>
      </w:r>
      <w:r w:rsidR="00DB11AF">
        <w:rPr>
          <w:rFonts w:asciiTheme="majorHAnsi" w:hAnsiTheme="majorHAnsi"/>
          <w:sz w:val="22"/>
          <w:szCs w:val="22"/>
        </w:rPr>
        <w:t xml:space="preserve"> и</w:t>
      </w:r>
      <w:r>
        <w:rPr>
          <w:rFonts w:asciiTheme="majorHAnsi" w:hAnsiTheme="majorHAnsi"/>
          <w:sz w:val="22"/>
          <w:szCs w:val="22"/>
        </w:rPr>
        <w:t xml:space="preserve"> позиции чаще, чем свои привычки, начиная считать заблуждением то, что ещё вчера для них было чуть ли не небесной истиной, или же наоборот, начинают считать чуть ли не единственно верной истиной то, что вчера считали заблуждением.</w:t>
      </w:r>
    </w:p>
    <w:p w:rsidR="0040305D" w:rsidRDefault="0040305D" w:rsidP="0040305D">
      <w:pPr>
        <w:ind w:firstLine="357"/>
        <w:jc w:val="both"/>
        <w:rPr>
          <w:rFonts w:asciiTheme="majorHAnsi" w:hAnsiTheme="majorHAnsi"/>
          <w:sz w:val="22"/>
          <w:szCs w:val="22"/>
        </w:rPr>
      </w:pPr>
      <w:r>
        <w:rPr>
          <w:rFonts w:asciiTheme="majorHAnsi" w:hAnsiTheme="majorHAnsi"/>
          <w:sz w:val="22"/>
          <w:szCs w:val="22"/>
        </w:rPr>
        <w:t>Например, ещё вчера один из таких «хамелеонов» мог считать крайней пагубностью методы джарховщиков, бракующих приверженцев Сунны по своим прихотям, а сегодня он сам в их рядах.</w:t>
      </w:r>
    </w:p>
    <w:p w:rsidR="0040305D" w:rsidRDefault="0040305D" w:rsidP="0040305D">
      <w:pPr>
        <w:ind w:firstLine="357"/>
        <w:jc w:val="both"/>
        <w:rPr>
          <w:rFonts w:asciiTheme="majorHAnsi" w:hAnsiTheme="majorHAnsi"/>
          <w:sz w:val="22"/>
          <w:szCs w:val="22"/>
        </w:rPr>
      </w:pPr>
      <w:r>
        <w:rPr>
          <w:rFonts w:asciiTheme="majorHAnsi" w:hAnsiTheme="majorHAnsi"/>
          <w:sz w:val="22"/>
          <w:szCs w:val="22"/>
        </w:rPr>
        <w:t>Ещё вчера один из таких был чуть ли не мурджиитом, ограничивавшим веру лишь сердцем и словами, воздерживаясь от обвинения в неверии даже того, кто не считает себя мусульманином, а сегодня – он уже крайний хариджит и такфирист, выводящий из религии</w:t>
      </w:r>
      <w:r w:rsidR="00DA7ECE">
        <w:rPr>
          <w:rFonts w:asciiTheme="majorHAnsi" w:hAnsiTheme="majorHAnsi"/>
          <w:sz w:val="22"/>
          <w:szCs w:val="22"/>
        </w:rPr>
        <w:t xml:space="preserve"> мусульман</w:t>
      </w:r>
      <w:r>
        <w:rPr>
          <w:rFonts w:asciiTheme="majorHAnsi" w:hAnsiTheme="majorHAnsi"/>
          <w:sz w:val="22"/>
          <w:szCs w:val="22"/>
        </w:rPr>
        <w:t xml:space="preserve"> не по праву.</w:t>
      </w:r>
    </w:p>
    <w:p w:rsidR="004D28AB" w:rsidRDefault="004D28AB" w:rsidP="004D28AB">
      <w:pPr>
        <w:ind w:firstLine="357"/>
        <w:jc w:val="both"/>
        <w:rPr>
          <w:rFonts w:asciiTheme="majorHAnsi" w:hAnsiTheme="majorHAnsi"/>
          <w:sz w:val="22"/>
          <w:szCs w:val="22"/>
        </w:rPr>
      </w:pPr>
      <w:r>
        <w:rPr>
          <w:rFonts w:asciiTheme="majorHAnsi" w:hAnsiTheme="majorHAnsi"/>
          <w:sz w:val="22"/>
          <w:szCs w:val="22"/>
        </w:rPr>
        <w:t>Ещё вчера один был хариджитом, призывавшим убивать всех и вся, а сегодня он становится вероотступником и, приняв христианство, открыто заявляет о том, что, наконец,</w:t>
      </w:r>
      <w:r w:rsidR="00DB11AF">
        <w:rPr>
          <w:rFonts w:asciiTheme="majorHAnsi" w:hAnsiTheme="majorHAnsi"/>
          <w:sz w:val="22"/>
          <w:szCs w:val="22"/>
        </w:rPr>
        <w:t xml:space="preserve"> он</w:t>
      </w:r>
      <w:r>
        <w:rPr>
          <w:rFonts w:asciiTheme="majorHAnsi" w:hAnsiTheme="majorHAnsi"/>
          <w:sz w:val="22"/>
          <w:szCs w:val="22"/>
        </w:rPr>
        <w:t xml:space="preserve"> обрёл мир.</w:t>
      </w:r>
    </w:p>
    <w:p w:rsidR="00EA074F" w:rsidRDefault="0040305D" w:rsidP="00DA7ECE">
      <w:pPr>
        <w:ind w:firstLine="357"/>
        <w:jc w:val="both"/>
        <w:rPr>
          <w:rFonts w:asciiTheme="majorHAnsi" w:hAnsiTheme="majorHAnsi"/>
          <w:sz w:val="22"/>
          <w:szCs w:val="22"/>
          <w:rtl/>
        </w:rPr>
      </w:pPr>
      <w:r>
        <w:rPr>
          <w:rFonts w:asciiTheme="majorHAnsi" w:hAnsiTheme="majorHAnsi"/>
          <w:sz w:val="22"/>
          <w:szCs w:val="22"/>
        </w:rPr>
        <w:t xml:space="preserve">Ещё вчера </w:t>
      </w:r>
      <w:r w:rsidR="004D28AB">
        <w:rPr>
          <w:rFonts w:asciiTheme="majorHAnsi" w:hAnsiTheme="majorHAnsi"/>
          <w:sz w:val="22"/>
          <w:szCs w:val="22"/>
        </w:rPr>
        <w:t>один</w:t>
      </w:r>
      <w:r>
        <w:rPr>
          <w:rFonts w:asciiTheme="majorHAnsi" w:hAnsiTheme="majorHAnsi"/>
          <w:sz w:val="22"/>
          <w:szCs w:val="22"/>
        </w:rPr>
        <w:t xml:space="preserve"> считал аш</w:t>
      </w:r>
      <w:r w:rsidRPr="0040305D">
        <w:rPr>
          <w:rFonts w:asciiTheme="majorHAnsi" w:hAnsiTheme="majorHAnsi"/>
          <w:sz w:val="22"/>
          <w:szCs w:val="22"/>
        </w:rPr>
        <w:t>’</w:t>
      </w:r>
      <w:r>
        <w:rPr>
          <w:rFonts w:asciiTheme="majorHAnsi" w:hAnsiTheme="majorHAnsi"/>
          <w:sz w:val="22"/>
          <w:szCs w:val="22"/>
        </w:rPr>
        <w:t>аритов заблудшими, а сегодня</w:t>
      </w:r>
      <w:r w:rsidR="00DA7ECE">
        <w:rPr>
          <w:rFonts w:asciiTheme="majorHAnsi" w:hAnsiTheme="majorHAnsi"/>
          <w:sz w:val="22"/>
          <w:szCs w:val="22"/>
        </w:rPr>
        <w:t>,</w:t>
      </w:r>
      <w:r>
        <w:rPr>
          <w:rFonts w:asciiTheme="majorHAnsi" w:hAnsiTheme="majorHAnsi"/>
          <w:sz w:val="22"/>
          <w:szCs w:val="22"/>
        </w:rPr>
        <w:t xml:space="preserve"> они</w:t>
      </w:r>
      <w:r w:rsidR="00DA7ECE">
        <w:rPr>
          <w:rFonts w:asciiTheme="majorHAnsi" w:hAnsiTheme="majorHAnsi"/>
          <w:sz w:val="22"/>
          <w:szCs w:val="22"/>
        </w:rPr>
        <w:t xml:space="preserve"> для него</w:t>
      </w:r>
      <w:r>
        <w:rPr>
          <w:rFonts w:asciiTheme="majorHAnsi" w:hAnsiTheme="majorHAnsi"/>
          <w:sz w:val="22"/>
          <w:szCs w:val="22"/>
        </w:rPr>
        <w:t xml:space="preserve"> и</w:t>
      </w:r>
      <w:r w:rsidR="00DA7ECE">
        <w:rPr>
          <w:rFonts w:asciiTheme="majorHAnsi" w:hAnsiTheme="majorHAnsi"/>
          <w:sz w:val="22"/>
          <w:szCs w:val="22"/>
        </w:rPr>
        <w:t>з</w:t>
      </w:r>
      <w:r>
        <w:rPr>
          <w:rFonts w:asciiTheme="majorHAnsi" w:hAnsiTheme="majorHAnsi"/>
          <w:sz w:val="22"/>
          <w:szCs w:val="22"/>
        </w:rPr>
        <w:t xml:space="preserve"> числа сторонников Сунны, более того, они и есть для него олицетворение истинных суннитов.</w:t>
      </w:r>
    </w:p>
    <w:p w:rsidR="00EA074F" w:rsidRDefault="0040305D" w:rsidP="004D28AB">
      <w:pPr>
        <w:ind w:firstLine="357"/>
        <w:jc w:val="both"/>
        <w:rPr>
          <w:rFonts w:asciiTheme="majorHAnsi" w:hAnsiTheme="majorHAnsi"/>
          <w:sz w:val="22"/>
          <w:szCs w:val="22"/>
        </w:rPr>
      </w:pPr>
      <w:r>
        <w:rPr>
          <w:rFonts w:asciiTheme="majorHAnsi" w:hAnsiTheme="majorHAnsi"/>
          <w:sz w:val="22"/>
          <w:szCs w:val="22"/>
        </w:rPr>
        <w:t xml:space="preserve">Ещё вчера </w:t>
      </w:r>
      <w:r w:rsidR="004D28AB">
        <w:rPr>
          <w:rFonts w:asciiTheme="majorHAnsi" w:hAnsiTheme="majorHAnsi"/>
          <w:sz w:val="22"/>
          <w:szCs w:val="22"/>
        </w:rPr>
        <w:t>один</w:t>
      </w:r>
      <w:r>
        <w:rPr>
          <w:rFonts w:asciiTheme="majorHAnsi" w:hAnsiTheme="majorHAnsi"/>
          <w:sz w:val="22"/>
          <w:szCs w:val="22"/>
        </w:rPr>
        <w:t xml:space="preserve"> считал музыку запретной, а сегодня, оказалось, что она дозволена.</w:t>
      </w:r>
    </w:p>
    <w:p w:rsidR="0040305D" w:rsidRDefault="0040305D" w:rsidP="00DA7ECE">
      <w:pPr>
        <w:ind w:firstLine="357"/>
        <w:jc w:val="both"/>
        <w:rPr>
          <w:rFonts w:asciiTheme="majorHAnsi" w:hAnsiTheme="majorHAnsi"/>
          <w:sz w:val="22"/>
          <w:szCs w:val="22"/>
        </w:rPr>
      </w:pPr>
      <w:r>
        <w:rPr>
          <w:rFonts w:asciiTheme="majorHAnsi" w:hAnsiTheme="majorHAnsi"/>
          <w:sz w:val="22"/>
          <w:szCs w:val="22"/>
        </w:rPr>
        <w:t xml:space="preserve">Ещё вчера </w:t>
      </w:r>
      <w:r w:rsidR="004D28AB">
        <w:rPr>
          <w:rFonts w:asciiTheme="majorHAnsi" w:hAnsiTheme="majorHAnsi"/>
          <w:sz w:val="22"/>
          <w:szCs w:val="22"/>
        </w:rPr>
        <w:t>один</w:t>
      </w:r>
      <w:r>
        <w:rPr>
          <w:rFonts w:asciiTheme="majorHAnsi" w:hAnsiTheme="majorHAnsi"/>
          <w:sz w:val="22"/>
          <w:szCs w:val="22"/>
        </w:rPr>
        <w:t xml:space="preserve"> порицал мазхабный фанатизм и слепой такълид, а сегодня</w:t>
      </w:r>
      <w:r w:rsidR="00DA7ECE">
        <w:rPr>
          <w:rFonts w:asciiTheme="majorHAnsi" w:hAnsiTheme="majorHAnsi"/>
          <w:sz w:val="22"/>
          <w:szCs w:val="22"/>
        </w:rPr>
        <w:t xml:space="preserve"> –</w:t>
      </w:r>
      <w:r>
        <w:rPr>
          <w:rFonts w:asciiTheme="majorHAnsi" w:hAnsiTheme="majorHAnsi"/>
          <w:sz w:val="22"/>
          <w:szCs w:val="22"/>
        </w:rPr>
        <w:t xml:space="preserve"> это</w:t>
      </w:r>
      <w:r w:rsidR="00DA7ECE">
        <w:rPr>
          <w:rFonts w:asciiTheme="majorHAnsi" w:hAnsiTheme="majorHAnsi"/>
          <w:sz w:val="22"/>
          <w:szCs w:val="22"/>
        </w:rPr>
        <w:t xml:space="preserve"> несомненная</w:t>
      </w:r>
      <w:r>
        <w:rPr>
          <w:rFonts w:asciiTheme="majorHAnsi" w:hAnsiTheme="majorHAnsi"/>
          <w:sz w:val="22"/>
          <w:szCs w:val="22"/>
        </w:rPr>
        <w:t xml:space="preserve"> истина, да и вообще</w:t>
      </w:r>
      <w:r w:rsidR="00DA7ECE">
        <w:rPr>
          <w:rFonts w:asciiTheme="majorHAnsi" w:hAnsiTheme="majorHAnsi"/>
          <w:sz w:val="22"/>
          <w:szCs w:val="22"/>
        </w:rPr>
        <w:t>, оказывается, что</w:t>
      </w:r>
      <w:r>
        <w:rPr>
          <w:rFonts w:asciiTheme="majorHAnsi" w:hAnsiTheme="majorHAnsi"/>
          <w:sz w:val="22"/>
          <w:szCs w:val="22"/>
        </w:rPr>
        <w:t xml:space="preserve"> мазхабного фанатизма не существовало никогда.</w:t>
      </w:r>
    </w:p>
    <w:p w:rsidR="0040305D" w:rsidRDefault="0040305D" w:rsidP="004D28AB">
      <w:pPr>
        <w:ind w:firstLine="357"/>
        <w:jc w:val="both"/>
        <w:rPr>
          <w:rFonts w:asciiTheme="majorHAnsi" w:hAnsiTheme="majorHAnsi"/>
          <w:sz w:val="22"/>
          <w:szCs w:val="22"/>
        </w:rPr>
      </w:pPr>
      <w:r>
        <w:rPr>
          <w:rFonts w:asciiTheme="majorHAnsi" w:hAnsiTheme="majorHAnsi"/>
          <w:sz w:val="22"/>
          <w:szCs w:val="22"/>
        </w:rPr>
        <w:t xml:space="preserve">Ещё вчера </w:t>
      </w:r>
      <w:r w:rsidR="004D28AB">
        <w:rPr>
          <w:rFonts w:asciiTheme="majorHAnsi" w:hAnsiTheme="majorHAnsi"/>
          <w:sz w:val="22"/>
          <w:szCs w:val="22"/>
        </w:rPr>
        <w:t>один</w:t>
      </w:r>
      <w:r>
        <w:rPr>
          <w:rFonts w:asciiTheme="majorHAnsi" w:hAnsiTheme="majorHAnsi"/>
          <w:sz w:val="22"/>
          <w:szCs w:val="22"/>
        </w:rPr>
        <w:t xml:space="preserve"> порицал хариджитов и говорил о том, что эта секта не прекратит своё существование вплоть до Судного Дня, а сегодня, выходит, что такой секты вообще уже не существуют, и была она лишь во времена </w:t>
      </w:r>
      <w:r w:rsidRPr="0040305D">
        <w:rPr>
          <w:rFonts w:asciiTheme="majorHAnsi" w:hAnsiTheme="majorHAnsi"/>
          <w:sz w:val="22"/>
          <w:szCs w:val="22"/>
        </w:rPr>
        <w:t>‘</w:t>
      </w:r>
      <w:r>
        <w:rPr>
          <w:rFonts w:asciiTheme="majorHAnsi" w:hAnsiTheme="majorHAnsi"/>
          <w:sz w:val="22"/>
          <w:szCs w:val="22"/>
        </w:rPr>
        <w:t>Али ибн Аби Талиба (да будет доволен им Аллах).</w:t>
      </w:r>
    </w:p>
    <w:p w:rsidR="0040305D" w:rsidRDefault="0040305D" w:rsidP="00DA7ECE">
      <w:pPr>
        <w:ind w:firstLine="357"/>
        <w:jc w:val="both"/>
        <w:rPr>
          <w:rFonts w:asciiTheme="majorHAnsi" w:hAnsiTheme="majorHAnsi"/>
          <w:sz w:val="22"/>
          <w:szCs w:val="22"/>
        </w:rPr>
      </w:pPr>
      <w:r>
        <w:rPr>
          <w:rFonts w:asciiTheme="majorHAnsi" w:hAnsiTheme="majorHAnsi"/>
          <w:sz w:val="22"/>
          <w:szCs w:val="22"/>
        </w:rPr>
        <w:t xml:space="preserve">Ещё вчера </w:t>
      </w:r>
      <w:r w:rsidR="004D28AB">
        <w:rPr>
          <w:rFonts w:asciiTheme="majorHAnsi" w:hAnsiTheme="majorHAnsi"/>
          <w:sz w:val="22"/>
          <w:szCs w:val="22"/>
        </w:rPr>
        <w:t>один</w:t>
      </w:r>
      <w:r>
        <w:rPr>
          <w:rFonts w:asciiTheme="majorHAnsi" w:hAnsiTheme="majorHAnsi"/>
          <w:sz w:val="22"/>
          <w:szCs w:val="22"/>
        </w:rPr>
        <w:t xml:space="preserve"> утверждал, что шейх аль-Альбани и его ученики непричастны к мурджиизму так же, как волк не был причастен к крови пророка Юсуфа (мир ему), а сегодня он тверди</w:t>
      </w:r>
      <w:r w:rsidR="00DA7ECE">
        <w:rPr>
          <w:rFonts w:asciiTheme="majorHAnsi" w:hAnsiTheme="majorHAnsi"/>
          <w:sz w:val="22"/>
          <w:szCs w:val="22"/>
        </w:rPr>
        <w:t>т</w:t>
      </w:r>
      <w:r>
        <w:rPr>
          <w:rFonts w:asciiTheme="majorHAnsi" w:hAnsiTheme="majorHAnsi"/>
          <w:sz w:val="22"/>
          <w:szCs w:val="22"/>
        </w:rPr>
        <w:t>, что аль-Альбани и его ученики</w:t>
      </w:r>
      <w:r w:rsidR="00DB11AF">
        <w:rPr>
          <w:rFonts w:asciiTheme="majorHAnsi" w:hAnsiTheme="majorHAnsi"/>
          <w:sz w:val="22"/>
          <w:szCs w:val="22"/>
        </w:rPr>
        <w:t xml:space="preserve"> чуть ли не</w:t>
      </w:r>
      <w:r>
        <w:rPr>
          <w:rFonts w:asciiTheme="majorHAnsi" w:hAnsiTheme="majorHAnsi"/>
          <w:sz w:val="22"/>
          <w:szCs w:val="22"/>
        </w:rPr>
        <w:t xml:space="preserve"> превратили всю общину в мурджиитов.</w:t>
      </w:r>
    </w:p>
    <w:p w:rsidR="0040305D" w:rsidRDefault="0040305D" w:rsidP="0096102D">
      <w:pPr>
        <w:ind w:firstLine="357"/>
        <w:jc w:val="both"/>
        <w:rPr>
          <w:rFonts w:asciiTheme="majorHAnsi" w:hAnsiTheme="majorHAnsi"/>
          <w:sz w:val="22"/>
          <w:szCs w:val="22"/>
        </w:rPr>
      </w:pPr>
      <w:r>
        <w:rPr>
          <w:rFonts w:asciiTheme="majorHAnsi" w:hAnsiTheme="majorHAnsi"/>
          <w:sz w:val="22"/>
          <w:szCs w:val="22"/>
        </w:rPr>
        <w:t xml:space="preserve">Ещё вчера </w:t>
      </w:r>
      <w:r w:rsidR="00BA1112">
        <w:rPr>
          <w:rFonts w:asciiTheme="majorHAnsi" w:hAnsiTheme="majorHAnsi"/>
          <w:sz w:val="22"/>
          <w:szCs w:val="22"/>
        </w:rPr>
        <w:t xml:space="preserve">для </w:t>
      </w:r>
      <w:r w:rsidR="00DA7ECE">
        <w:rPr>
          <w:rFonts w:asciiTheme="majorHAnsi" w:hAnsiTheme="majorHAnsi"/>
          <w:sz w:val="22"/>
          <w:szCs w:val="22"/>
        </w:rPr>
        <w:t>одного из таких</w:t>
      </w:r>
      <w:r w:rsidR="00BA1112">
        <w:rPr>
          <w:rFonts w:asciiTheme="majorHAnsi" w:hAnsiTheme="majorHAnsi"/>
          <w:sz w:val="22"/>
          <w:szCs w:val="22"/>
        </w:rPr>
        <w:t xml:space="preserve"> </w:t>
      </w:r>
      <w:r w:rsidR="00DA558F">
        <w:rPr>
          <w:rFonts w:asciiTheme="majorHAnsi" w:hAnsiTheme="majorHAnsi"/>
          <w:sz w:val="22"/>
          <w:szCs w:val="22"/>
        </w:rPr>
        <w:t>некий</w:t>
      </w:r>
      <w:r>
        <w:rPr>
          <w:rFonts w:asciiTheme="majorHAnsi" w:hAnsiTheme="majorHAnsi"/>
          <w:sz w:val="22"/>
          <w:szCs w:val="22"/>
        </w:rPr>
        <w:t xml:space="preserve"> шейх или призывающий были олицетворением истинного саляфизма, а сегодня</w:t>
      </w:r>
      <w:r w:rsidR="00BA1112">
        <w:rPr>
          <w:rFonts w:asciiTheme="majorHAnsi" w:hAnsiTheme="majorHAnsi"/>
          <w:sz w:val="22"/>
          <w:szCs w:val="22"/>
        </w:rPr>
        <w:t>,</w:t>
      </w:r>
      <w:r>
        <w:rPr>
          <w:rFonts w:asciiTheme="majorHAnsi" w:hAnsiTheme="majorHAnsi"/>
          <w:sz w:val="22"/>
          <w:szCs w:val="22"/>
        </w:rPr>
        <w:t xml:space="preserve"> по причине того, что его шейх поменял своё мнение, он стал относиться </w:t>
      </w:r>
      <w:r w:rsidR="00DA7ECE">
        <w:rPr>
          <w:rFonts w:asciiTheme="majorHAnsi" w:hAnsiTheme="majorHAnsi"/>
          <w:sz w:val="22"/>
          <w:szCs w:val="22"/>
        </w:rPr>
        <w:t xml:space="preserve">к нему </w:t>
      </w:r>
      <w:r>
        <w:rPr>
          <w:rFonts w:asciiTheme="majorHAnsi" w:hAnsiTheme="majorHAnsi"/>
          <w:sz w:val="22"/>
          <w:szCs w:val="22"/>
        </w:rPr>
        <w:t>так, словно тот рафидит или джахмит.</w:t>
      </w:r>
      <w:r w:rsidR="00BA1112">
        <w:rPr>
          <w:rFonts w:asciiTheme="majorHAnsi" w:hAnsiTheme="majorHAnsi"/>
          <w:sz w:val="22"/>
          <w:szCs w:val="22"/>
        </w:rPr>
        <w:t xml:space="preserve"> Более того, даже тот, кого он вчера считал выдающимся учёным, сегодня для него стал обычным невеждой и заблудшим, при том, что этот учёный каким был, таким и остался, однако изменил позици</w:t>
      </w:r>
      <w:r w:rsidR="0096102D">
        <w:rPr>
          <w:rFonts w:asciiTheme="majorHAnsi" w:hAnsiTheme="majorHAnsi"/>
          <w:sz w:val="22"/>
          <w:szCs w:val="22"/>
        </w:rPr>
        <w:t>ю</w:t>
      </w:r>
      <w:r w:rsidR="00BA1112">
        <w:rPr>
          <w:rFonts w:asciiTheme="majorHAnsi" w:hAnsiTheme="majorHAnsi"/>
          <w:sz w:val="22"/>
          <w:szCs w:val="22"/>
        </w:rPr>
        <w:t xml:space="preserve"> именно </w:t>
      </w:r>
      <w:r w:rsidR="0096102D">
        <w:rPr>
          <w:rFonts w:asciiTheme="majorHAnsi" w:hAnsiTheme="majorHAnsi"/>
          <w:sz w:val="22"/>
          <w:szCs w:val="22"/>
        </w:rPr>
        <w:t>он сам</w:t>
      </w:r>
      <w:r w:rsidR="00BA1112">
        <w:rPr>
          <w:rFonts w:asciiTheme="majorHAnsi" w:hAnsiTheme="majorHAnsi"/>
          <w:sz w:val="22"/>
          <w:szCs w:val="22"/>
        </w:rPr>
        <w:t>, его шейх и его единомышленник</w:t>
      </w:r>
      <w:r w:rsidR="0096102D">
        <w:rPr>
          <w:rFonts w:asciiTheme="majorHAnsi" w:hAnsiTheme="majorHAnsi"/>
          <w:sz w:val="22"/>
          <w:szCs w:val="22"/>
        </w:rPr>
        <w:t>и</w:t>
      </w:r>
      <w:r w:rsidR="00BA1112">
        <w:rPr>
          <w:rFonts w:asciiTheme="majorHAnsi" w:hAnsiTheme="majorHAnsi"/>
          <w:sz w:val="22"/>
          <w:szCs w:val="22"/>
        </w:rPr>
        <w:t>.</w:t>
      </w:r>
    </w:p>
    <w:p w:rsidR="0040305D" w:rsidRDefault="0040305D" w:rsidP="00DA7ECE">
      <w:pPr>
        <w:ind w:firstLine="357"/>
        <w:jc w:val="both"/>
        <w:rPr>
          <w:rFonts w:asciiTheme="majorHAnsi" w:hAnsiTheme="majorHAnsi"/>
          <w:sz w:val="22"/>
          <w:szCs w:val="22"/>
        </w:rPr>
      </w:pPr>
      <w:r>
        <w:rPr>
          <w:rFonts w:asciiTheme="majorHAnsi" w:hAnsiTheme="majorHAnsi"/>
          <w:sz w:val="22"/>
          <w:szCs w:val="22"/>
        </w:rPr>
        <w:t xml:space="preserve">И примеров подобного хамелеонства во взглядах и убеждениях очень </w:t>
      </w:r>
      <w:r w:rsidR="00DA7ECE">
        <w:rPr>
          <w:rFonts w:asciiTheme="majorHAnsi" w:hAnsiTheme="majorHAnsi"/>
          <w:sz w:val="22"/>
          <w:szCs w:val="22"/>
        </w:rPr>
        <w:t>и</w:t>
      </w:r>
      <w:r>
        <w:rPr>
          <w:rFonts w:asciiTheme="majorHAnsi" w:hAnsiTheme="majorHAnsi"/>
          <w:sz w:val="22"/>
          <w:szCs w:val="22"/>
        </w:rPr>
        <w:t xml:space="preserve"> очень много. Да упасёт нас Всевышний Аллах от </w:t>
      </w:r>
      <w:r w:rsidR="00DA7ECE">
        <w:rPr>
          <w:rFonts w:asciiTheme="majorHAnsi" w:hAnsiTheme="majorHAnsi"/>
          <w:sz w:val="22"/>
          <w:szCs w:val="22"/>
        </w:rPr>
        <w:t>подобного</w:t>
      </w:r>
      <w:r>
        <w:rPr>
          <w:rFonts w:asciiTheme="majorHAnsi" w:hAnsiTheme="majorHAnsi"/>
          <w:sz w:val="22"/>
          <w:szCs w:val="22"/>
        </w:rPr>
        <w:t>!</w:t>
      </w:r>
    </w:p>
    <w:p w:rsidR="0040305D" w:rsidRDefault="0040305D" w:rsidP="007650F6">
      <w:pPr>
        <w:ind w:firstLine="357"/>
        <w:jc w:val="both"/>
        <w:rPr>
          <w:rFonts w:asciiTheme="majorHAnsi" w:hAnsiTheme="majorHAnsi"/>
          <w:sz w:val="22"/>
          <w:szCs w:val="22"/>
        </w:rPr>
      </w:pPr>
      <w:r>
        <w:rPr>
          <w:rFonts w:asciiTheme="majorHAnsi" w:hAnsiTheme="majorHAnsi"/>
          <w:sz w:val="22"/>
          <w:szCs w:val="22"/>
        </w:rPr>
        <w:t xml:space="preserve">С дозволения Всевышнего Аллаха в этой небольшой статье хотелось бы ознакомить мусульман с такой смертельной болезнью, </w:t>
      </w:r>
      <w:r w:rsidR="00D6036C" w:rsidRPr="00D6036C">
        <w:rPr>
          <w:rFonts w:asciiTheme="majorHAnsi" w:hAnsiTheme="majorHAnsi"/>
          <w:sz w:val="22"/>
          <w:szCs w:val="22"/>
        </w:rPr>
        <w:t>как «хамелеонство в религии»</w:t>
      </w:r>
      <w:r>
        <w:rPr>
          <w:rFonts w:asciiTheme="majorHAnsi" w:hAnsiTheme="majorHAnsi"/>
          <w:sz w:val="22"/>
          <w:szCs w:val="22"/>
        </w:rPr>
        <w:t>, а также указать на</w:t>
      </w:r>
      <w:r w:rsidR="007650F6">
        <w:rPr>
          <w:rFonts w:asciiTheme="majorHAnsi" w:hAnsiTheme="majorHAnsi"/>
          <w:sz w:val="22"/>
          <w:szCs w:val="22"/>
        </w:rPr>
        <w:t xml:space="preserve"> её</w:t>
      </w:r>
      <w:r>
        <w:rPr>
          <w:rFonts w:asciiTheme="majorHAnsi" w:hAnsiTheme="majorHAnsi"/>
          <w:sz w:val="22"/>
          <w:szCs w:val="22"/>
        </w:rPr>
        <w:t xml:space="preserve"> причины, поскольку множество мусульман даже не </w:t>
      </w:r>
      <w:r w:rsidR="00BA1112">
        <w:rPr>
          <w:rFonts w:asciiTheme="majorHAnsi" w:hAnsiTheme="majorHAnsi"/>
          <w:sz w:val="22"/>
          <w:szCs w:val="22"/>
        </w:rPr>
        <w:t>ведают</w:t>
      </w:r>
      <w:r>
        <w:rPr>
          <w:rFonts w:asciiTheme="majorHAnsi" w:hAnsiTheme="majorHAnsi"/>
          <w:sz w:val="22"/>
          <w:szCs w:val="22"/>
        </w:rPr>
        <w:t xml:space="preserve"> об этом.</w:t>
      </w:r>
    </w:p>
    <w:p w:rsidR="0040305D" w:rsidRDefault="0040305D" w:rsidP="0040305D">
      <w:pPr>
        <w:ind w:firstLine="357"/>
        <w:jc w:val="both"/>
        <w:rPr>
          <w:rFonts w:asciiTheme="majorHAnsi" w:hAnsiTheme="majorHAnsi"/>
          <w:sz w:val="22"/>
          <w:szCs w:val="22"/>
        </w:rPr>
      </w:pPr>
      <w:r>
        <w:rPr>
          <w:rFonts w:asciiTheme="majorHAnsi" w:hAnsiTheme="majorHAnsi"/>
          <w:sz w:val="22"/>
          <w:szCs w:val="22"/>
        </w:rPr>
        <w:t>Просим Всевышнего Аллаха сделать этот небольшой труд искренним ради Его Лика и полезным для мусульман!</w:t>
      </w:r>
    </w:p>
    <w:p w:rsidR="0040305D" w:rsidRPr="00DA7ECE" w:rsidRDefault="0040305D" w:rsidP="00EA074F">
      <w:pPr>
        <w:ind w:firstLine="357"/>
        <w:jc w:val="both"/>
        <w:rPr>
          <w:rFonts w:asciiTheme="majorHAnsi" w:hAnsiTheme="majorHAnsi"/>
          <w:sz w:val="16"/>
          <w:szCs w:val="16"/>
        </w:rPr>
      </w:pPr>
    </w:p>
    <w:p w:rsidR="0040305D" w:rsidRPr="00CA0031" w:rsidRDefault="0040305D" w:rsidP="0040305D">
      <w:pPr>
        <w:ind w:firstLine="357"/>
        <w:jc w:val="both"/>
        <w:rPr>
          <w:rFonts w:asciiTheme="minorHAnsi" w:hAnsiTheme="minorHAnsi" w:cstheme="minorHAnsi"/>
          <w:b/>
          <w:bCs/>
          <w:i/>
          <w:iCs/>
          <w:color w:val="C00000"/>
          <w:sz w:val="22"/>
          <w:szCs w:val="22"/>
        </w:rPr>
      </w:pPr>
      <w:r w:rsidRPr="00CA0031">
        <w:rPr>
          <w:rFonts w:asciiTheme="minorHAnsi" w:hAnsiTheme="minorHAnsi" w:cstheme="minorHAnsi"/>
          <w:b/>
          <w:bCs/>
          <w:i/>
          <w:iCs/>
          <w:color w:val="C00000"/>
          <w:sz w:val="22"/>
          <w:szCs w:val="22"/>
        </w:rPr>
        <w:t>Определение понятия «хамелеонство» (ат-таляу</w:t>
      </w:r>
      <w:r w:rsidR="007650F6">
        <w:rPr>
          <w:rFonts w:asciiTheme="minorHAnsi" w:hAnsiTheme="minorHAnsi" w:cstheme="minorHAnsi"/>
          <w:b/>
          <w:bCs/>
          <w:i/>
          <w:iCs/>
          <w:color w:val="C00000"/>
          <w:sz w:val="22"/>
          <w:szCs w:val="22"/>
        </w:rPr>
        <w:t>у</w:t>
      </w:r>
      <w:r w:rsidRPr="00CA0031">
        <w:rPr>
          <w:rFonts w:asciiTheme="minorHAnsi" w:hAnsiTheme="minorHAnsi" w:cstheme="minorHAnsi"/>
          <w:b/>
          <w:bCs/>
          <w:i/>
          <w:iCs/>
          <w:color w:val="C00000"/>
          <w:sz w:val="22"/>
          <w:szCs w:val="22"/>
        </w:rPr>
        <w:t>н)</w:t>
      </w:r>
    </w:p>
    <w:p w:rsidR="0040305D" w:rsidRPr="00CA0031" w:rsidRDefault="0040305D" w:rsidP="0040305D">
      <w:pPr>
        <w:ind w:firstLine="357"/>
        <w:jc w:val="both"/>
        <w:rPr>
          <w:rFonts w:asciiTheme="majorHAnsi" w:hAnsiTheme="majorHAnsi"/>
          <w:sz w:val="16"/>
          <w:szCs w:val="16"/>
        </w:rPr>
      </w:pPr>
      <w:r>
        <w:rPr>
          <w:rFonts w:asciiTheme="majorHAnsi" w:hAnsiTheme="majorHAnsi"/>
          <w:sz w:val="22"/>
          <w:szCs w:val="22"/>
        </w:rPr>
        <w:t xml:space="preserve">Ибн Манзур сказал: </w:t>
      </w:r>
      <w:r w:rsidRPr="00CA0031">
        <w:rPr>
          <w:rFonts w:asciiTheme="majorHAnsi" w:hAnsiTheme="majorHAnsi"/>
          <w:i/>
          <w:iCs/>
          <w:sz w:val="22"/>
          <w:szCs w:val="22"/>
        </w:rPr>
        <w:t xml:space="preserve">“аль-Ляун (цвет) – также означает </w:t>
      </w:r>
      <w:r>
        <w:rPr>
          <w:rFonts w:asciiTheme="majorHAnsi" w:hAnsiTheme="majorHAnsi"/>
          <w:i/>
          <w:iCs/>
          <w:sz w:val="22"/>
          <w:szCs w:val="22"/>
        </w:rPr>
        <w:t>«</w:t>
      </w:r>
      <w:r w:rsidRPr="00CA0031">
        <w:rPr>
          <w:rFonts w:asciiTheme="majorHAnsi" w:hAnsiTheme="majorHAnsi"/>
          <w:i/>
          <w:iCs/>
          <w:sz w:val="22"/>
          <w:szCs w:val="22"/>
        </w:rPr>
        <w:t>разновидность</w:t>
      </w:r>
      <w:r>
        <w:rPr>
          <w:rFonts w:asciiTheme="majorHAnsi" w:hAnsiTheme="majorHAnsi"/>
          <w:i/>
          <w:iCs/>
          <w:sz w:val="22"/>
          <w:szCs w:val="22"/>
        </w:rPr>
        <w:t>»</w:t>
      </w:r>
      <w:r w:rsidRPr="00CA0031">
        <w:rPr>
          <w:rFonts w:asciiTheme="majorHAnsi" w:hAnsiTheme="majorHAnsi"/>
          <w:i/>
          <w:iCs/>
          <w:sz w:val="22"/>
          <w:szCs w:val="22"/>
        </w:rPr>
        <w:t xml:space="preserve">. Говорят: «Такой-то </w:t>
      </w:r>
      <w:r>
        <w:rPr>
          <w:rFonts w:asciiTheme="majorHAnsi" w:hAnsiTheme="majorHAnsi"/>
          <w:i/>
          <w:iCs/>
          <w:sz w:val="22"/>
          <w:szCs w:val="22"/>
        </w:rPr>
        <w:t xml:space="preserve">человек </w:t>
      </w:r>
      <w:r w:rsidRPr="00CA0031">
        <w:rPr>
          <w:rFonts w:asciiTheme="majorHAnsi" w:hAnsiTheme="majorHAnsi"/>
          <w:i/>
          <w:iCs/>
          <w:sz w:val="22"/>
          <w:szCs w:val="22"/>
        </w:rPr>
        <w:t xml:space="preserve">муталяууин (переменчивый)», если он не </w:t>
      </w:r>
      <w:r>
        <w:rPr>
          <w:rFonts w:asciiTheme="majorHAnsi" w:hAnsiTheme="majorHAnsi"/>
          <w:i/>
          <w:iCs/>
          <w:sz w:val="22"/>
          <w:szCs w:val="22"/>
        </w:rPr>
        <w:t>способен устоять</w:t>
      </w:r>
      <w:r w:rsidRPr="00CA0031">
        <w:rPr>
          <w:rFonts w:asciiTheme="majorHAnsi" w:hAnsiTheme="majorHAnsi"/>
          <w:i/>
          <w:iCs/>
          <w:sz w:val="22"/>
          <w:szCs w:val="22"/>
        </w:rPr>
        <w:t xml:space="preserve"> на одном качестве”</w:t>
      </w:r>
      <w:r>
        <w:rPr>
          <w:rFonts w:asciiTheme="majorHAnsi" w:hAnsiTheme="majorHAnsi"/>
          <w:sz w:val="22"/>
          <w:szCs w:val="22"/>
        </w:rPr>
        <w:t xml:space="preserve">. </w:t>
      </w:r>
      <w:r w:rsidRPr="00CA0031">
        <w:rPr>
          <w:rFonts w:asciiTheme="majorHAnsi" w:hAnsiTheme="majorHAnsi"/>
          <w:sz w:val="16"/>
          <w:szCs w:val="16"/>
        </w:rPr>
        <w:t>См. “Лисан аль-‘араб” 8/166.</w:t>
      </w:r>
    </w:p>
    <w:p w:rsidR="0040305D" w:rsidRPr="00CA0031" w:rsidRDefault="0040305D" w:rsidP="0096102D">
      <w:pPr>
        <w:ind w:firstLine="357"/>
        <w:jc w:val="both"/>
        <w:rPr>
          <w:color w:val="0000FF"/>
          <w:sz w:val="16"/>
          <w:szCs w:val="16"/>
        </w:rPr>
      </w:pPr>
      <w:r>
        <w:rPr>
          <w:rFonts w:asciiTheme="majorHAnsi" w:hAnsiTheme="majorHAnsi"/>
          <w:sz w:val="22"/>
          <w:szCs w:val="22"/>
        </w:rPr>
        <w:t>Абу Хайян аль-Андал</w:t>
      </w:r>
      <w:r w:rsidR="00DA558F">
        <w:rPr>
          <w:rFonts w:asciiTheme="majorHAnsi" w:hAnsiTheme="majorHAnsi"/>
          <w:sz w:val="22"/>
          <w:szCs w:val="22"/>
        </w:rPr>
        <w:t>у</w:t>
      </w:r>
      <w:r>
        <w:rPr>
          <w:rFonts w:asciiTheme="majorHAnsi" w:hAnsiTheme="majorHAnsi"/>
          <w:sz w:val="22"/>
          <w:szCs w:val="22"/>
        </w:rPr>
        <w:t xml:space="preserve">си сказал: </w:t>
      </w:r>
      <w:r w:rsidRPr="00CA0031">
        <w:rPr>
          <w:rFonts w:asciiTheme="majorHAnsi" w:hAnsiTheme="majorHAnsi"/>
          <w:i/>
          <w:iCs/>
          <w:sz w:val="22"/>
          <w:szCs w:val="22"/>
        </w:rPr>
        <w:t xml:space="preserve">“аль-Ляун (цвет), мн. число </w:t>
      </w:r>
      <w:r>
        <w:rPr>
          <w:rFonts w:asciiTheme="majorHAnsi" w:hAnsiTheme="majorHAnsi"/>
          <w:i/>
          <w:iCs/>
          <w:sz w:val="22"/>
          <w:szCs w:val="22"/>
        </w:rPr>
        <w:t>«</w:t>
      </w:r>
      <w:r w:rsidRPr="00CA0031">
        <w:rPr>
          <w:rFonts w:asciiTheme="majorHAnsi" w:hAnsiTheme="majorHAnsi"/>
          <w:i/>
          <w:iCs/>
          <w:sz w:val="22"/>
          <w:szCs w:val="22"/>
        </w:rPr>
        <w:t>альуан</w:t>
      </w:r>
      <w:r>
        <w:rPr>
          <w:rFonts w:asciiTheme="majorHAnsi" w:hAnsiTheme="majorHAnsi"/>
          <w:i/>
          <w:iCs/>
          <w:sz w:val="22"/>
          <w:szCs w:val="22"/>
        </w:rPr>
        <w:t>»</w:t>
      </w:r>
      <w:r w:rsidRPr="00CA0031">
        <w:rPr>
          <w:rFonts w:asciiTheme="majorHAnsi" w:hAnsiTheme="majorHAnsi"/>
          <w:i/>
          <w:iCs/>
          <w:sz w:val="22"/>
          <w:szCs w:val="22"/>
        </w:rPr>
        <w:t>. аль-Ляун – это разновидность, отсюда и выражение «альуан ат-та’ам», т.е. различные виды еды. Было сказано: «Такой-то муталяууин», если он не</w:t>
      </w:r>
      <w:r>
        <w:rPr>
          <w:rFonts w:asciiTheme="majorHAnsi" w:hAnsiTheme="majorHAnsi"/>
          <w:i/>
          <w:iCs/>
          <w:sz w:val="22"/>
          <w:szCs w:val="22"/>
        </w:rPr>
        <w:t xml:space="preserve"> способен</w:t>
      </w:r>
      <w:r w:rsidRPr="00CA0031">
        <w:rPr>
          <w:rFonts w:asciiTheme="majorHAnsi" w:hAnsiTheme="majorHAnsi"/>
          <w:i/>
          <w:iCs/>
          <w:sz w:val="22"/>
          <w:szCs w:val="22"/>
        </w:rPr>
        <w:t xml:space="preserve"> </w:t>
      </w:r>
      <w:r>
        <w:rPr>
          <w:rFonts w:asciiTheme="majorHAnsi" w:hAnsiTheme="majorHAnsi"/>
          <w:i/>
          <w:iCs/>
          <w:sz w:val="22"/>
          <w:szCs w:val="22"/>
        </w:rPr>
        <w:t xml:space="preserve">устоять </w:t>
      </w:r>
      <w:r w:rsidRPr="00CA0031">
        <w:rPr>
          <w:rFonts w:asciiTheme="majorHAnsi" w:hAnsiTheme="majorHAnsi"/>
          <w:i/>
          <w:iCs/>
          <w:sz w:val="22"/>
          <w:szCs w:val="22"/>
        </w:rPr>
        <w:t xml:space="preserve">на одном качестве и одном характере. И отсюда извлекается выражение «окрас хамелеона». </w:t>
      </w:r>
      <w:r>
        <w:rPr>
          <w:rFonts w:asciiTheme="majorHAnsi" w:hAnsiTheme="majorHAnsi"/>
          <w:i/>
          <w:iCs/>
          <w:sz w:val="22"/>
          <w:szCs w:val="22"/>
        </w:rPr>
        <w:t>С</w:t>
      </w:r>
      <w:r w:rsidRPr="00CA0031">
        <w:rPr>
          <w:rFonts w:asciiTheme="majorHAnsi" w:hAnsiTheme="majorHAnsi"/>
          <w:i/>
          <w:iCs/>
          <w:sz w:val="22"/>
          <w:szCs w:val="22"/>
        </w:rPr>
        <w:t xml:space="preserve">уть этого в том, что хамелеон по причине </w:t>
      </w:r>
      <w:r w:rsidR="0096102D">
        <w:rPr>
          <w:rFonts w:asciiTheme="majorHAnsi" w:hAnsiTheme="majorHAnsi"/>
          <w:i/>
          <w:iCs/>
          <w:sz w:val="22"/>
          <w:szCs w:val="22"/>
        </w:rPr>
        <w:t>особенности</w:t>
      </w:r>
      <w:r w:rsidRPr="00CA0031">
        <w:rPr>
          <w:rFonts w:asciiTheme="majorHAnsi" w:hAnsiTheme="majorHAnsi"/>
          <w:i/>
          <w:iCs/>
          <w:sz w:val="22"/>
          <w:szCs w:val="22"/>
        </w:rPr>
        <w:t xml:space="preserve"> своего тела способен принимать любой окрас, меняя</w:t>
      </w:r>
      <w:r>
        <w:rPr>
          <w:rFonts w:asciiTheme="majorHAnsi" w:hAnsiTheme="majorHAnsi"/>
          <w:i/>
          <w:iCs/>
          <w:sz w:val="22"/>
          <w:szCs w:val="22"/>
        </w:rPr>
        <w:t xml:space="preserve"> свой цвет то </w:t>
      </w:r>
      <w:r w:rsidR="00BA1112">
        <w:rPr>
          <w:rFonts w:asciiTheme="majorHAnsi" w:hAnsiTheme="majorHAnsi"/>
          <w:i/>
          <w:iCs/>
          <w:sz w:val="22"/>
          <w:szCs w:val="22"/>
        </w:rPr>
        <w:t xml:space="preserve">на </w:t>
      </w:r>
      <w:r>
        <w:rPr>
          <w:rFonts w:asciiTheme="majorHAnsi" w:hAnsiTheme="majorHAnsi"/>
          <w:i/>
          <w:iCs/>
          <w:sz w:val="22"/>
          <w:szCs w:val="22"/>
        </w:rPr>
        <w:t>один, то</w:t>
      </w:r>
      <w:r w:rsidR="00BA1112">
        <w:rPr>
          <w:rFonts w:asciiTheme="majorHAnsi" w:hAnsiTheme="majorHAnsi"/>
          <w:i/>
          <w:iCs/>
          <w:sz w:val="22"/>
          <w:szCs w:val="22"/>
        </w:rPr>
        <w:t xml:space="preserve"> на</w:t>
      </w:r>
      <w:r>
        <w:rPr>
          <w:rFonts w:asciiTheme="majorHAnsi" w:hAnsiTheme="majorHAnsi"/>
          <w:i/>
          <w:iCs/>
          <w:sz w:val="22"/>
          <w:szCs w:val="22"/>
        </w:rPr>
        <w:t xml:space="preserve"> другой</w:t>
      </w:r>
      <w:r w:rsidRPr="00CA0031">
        <w:rPr>
          <w:rFonts w:asciiTheme="majorHAnsi" w:hAnsiTheme="majorHAnsi"/>
          <w:i/>
          <w:iCs/>
          <w:sz w:val="22"/>
          <w:szCs w:val="22"/>
        </w:rPr>
        <w:t>”</w:t>
      </w:r>
      <w:r>
        <w:rPr>
          <w:rFonts w:asciiTheme="majorHAnsi" w:hAnsiTheme="majorHAnsi"/>
          <w:sz w:val="22"/>
          <w:szCs w:val="22"/>
        </w:rPr>
        <w:t xml:space="preserve">. </w:t>
      </w:r>
      <w:r w:rsidRPr="00CA0031">
        <w:rPr>
          <w:rFonts w:asciiTheme="majorHAnsi" w:hAnsiTheme="majorHAnsi"/>
          <w:sz w:val="16"/>
          <w:szCs w:val="16"/>
        </w:rPr>
        <w:t>См. “Тафсир аль-Бахр аль-мухит” 1/320.</w:t>
      </w:r>
    </w:p>
    <w:p w:rsidR="00EA074F" w:rsidRDefault="00EA074F" w:rsidP="00EA074F">
      <w:pPr>
        <w:ind w:firstLine="357"/>
        <w:jc w:val="both"/>
        <w:rPr>
          <w:rFonts w:asciiTheme="majorHAnsi" w:hAnsiTheme="majorHAnsi"/>
          <w:sz w:val="22"/>
          <w:szCs w:val="22"/>
          <w:rtl/>
        </w:rPr>
      </w:pPr>
    </w:p>
    <w:p w:rsidR="00EA074F" w:rsidRPr="00B3622D" w:rsidRDefault="00EA074F" w:rsidP="00EA074F">
      <w:pPr>
        <w:jc w:val="center"/>
        <w:rPr>
          <w:rFonts w:asciiTheme="minorHAnsi" w:hAnsiTheme="minorHAnsi" w:cstheme="minorHAnsi"/>
          <w:b/>
          <w:bCs/>
          <w:color w:val="0000CC"/>
        </w:rPr>
      </w:pPr>
      <w:r w:rsidRPr="00B3622D">
        <w:rPr>
          <w:rFonts w:asciiTheme="minorHAnsi" w:hAnsiTheme="minorHAnsi" w:cstheme="minorHAnsi"/>
          <w:b/>
          <w:bCs/>
          <w:color w:val="0000CC"/>
        </w:rPr>
        <w:t>Строгое предостережение от хамелеонства в религии</w:t>
      </w:r>
    </w:p>
    <w:p w:rsidR="00EA074F" w:rsidRDefault="00EA074F" w:rsidP="00EA074F">
      <w:pPr>
        <w:ind w:firstLine="357"/>
        <w:jc w:val="both"/>
        <w:rPr>
          <w:rFonts w:asciiTheme="majorHAnsi" w:hAnsiTheme="majorHAnsi"/>
          <w:sz w:val="22"/>
          <w:szCs w:val="22"/>
        </w:rPr>
      </w:pPr>
    </w:p>
    <w:p w:rsidR="00456490" w:rsidRDefault="00EA074F" w:rsidP="00456490">
      <w:pPr>
        <w:ind w:firstLine="357"/>
        <w:jc w:val="both"/>
        <w:rPr>
          <w:rFonts w:asciiTheme="majorHAnsi" w:hAnsiTheme="majorHAnsi"/>
          <w:i/>
          <w:iCs/>
          <w:sz w:val="22"/>
          <w:szCs w:val="22"/>
        </w:rPr>
      </w:pPr>
      <w:r>
        <w:rPr>
          <w:rFonts w:asciiTheme="majorHAnsi" w:hAnsiTheme="majorHAnsi"/>
          <w:sz w:val="22"/>
          <w:szCs w:val="22"/>
        </w:rPr>
        <w:t>Халид ибн Са</w:t>
      </w:r>
      <w:r w:rsidRPr="00D261AA">
        <w:rPr>
          <w:rFonts w:asciiTheme="majorHAnsi" w:hAnsiTheme="majorHAnsi"/>
          <w:sz w:val="22"/>
          <w:szCs w:val="22"/>
        </w:rPr>
        <w:t>’</w:t>
      </w:r>
      <w:r>
        <w:rPr>
          <w:rFonts w:asciiTheme="majorHAnsi" w:hAnsiTheme="majorHAnsi"/>
          <w:sz w:val="22"/>
          <w:szCs w:val="22"/>
        </w:rPr>
        <w:t>д</w:t>
      </w:r>
      <w:r w:rsidR="001B7145">
        <w:rPr>
          <w:rFonts w:asciiTheme="majorHAnsi" w:hAnsiTheme="majorHAnsi"/>
          <w:sz w:val="22"/>
          <w:szCs w:val="22"/>
        </w:rPr>
        <w:t xml:space="preserve"> и Хабиб ибн Аби Сабит</w:t>
      </w:r>
      <w:r>
        <w:rPr>
          <w:rFonts w:asciiTheme="majorHAnsi" w:hAnsiTheme="majorHAnsi"/>
          <w:sz w:val="22"/>
          <w:szCs w:val="22"/>
        </w:rPr>
        <w:t xml:space="preserve"> рассказывал</w:t>
      </w:r>
      <w:r w:rsidR="001B7145">
        <w:rPr>
          <w:rFonts w:asciiTheme="majorHAnsi" w:hAnsiTheme="majorHAnsi"/>
          <w:sz w:val="22"/>
          <w:szCs w:val="22"/>
        </w:rPr>
        <w:t>и</w:t>
      </w:r>
      <w:r>
        <w:rPr>
          <w:rFonts w:asciiTheme="majorHAnsi" w:hAnsiTheme="majorHAnsi"/>
          <w:sz w:val="22"/>
          <w:szCs w:val="22"/>
        </w:rPr>
        <w:t xml:space="preserve">: </w:t>
      </w:r>
      <w:r w:rsidRPr="00D261AA">
        <w:rPr>
          <w:rFonts w:asciiTheme="majorHAnsi" w:hAnsiTheme="majorHAnsi"/>
          <w:i/>
          <w:iCs/>
          <w:sz w:val="22"/>
          <w:szCs w:val="22"/>
        </w:rPr>
        <w:t>“Как-то Абу Мас’уд</w:t>
      </w:r>
      <w:r w:rsidR="001B7145">
        <w:rPr>
          <w:rFonts w:asciiTheme="majorHAnsi" w:hAnsiTheme="majorHAnsi"/>
          <w:i/>
          <w:iCs/>
          <w:sz w:val="22"/>
          <w:szCs w:val="22"/>
        </w:rPr>
        <w:t xml:space="preserve"> аль-Ансари</w:t>
      </w:r>
      <w:r w:rsidRPr="00D261AA">
        <w:rPr>
          <w:rFonts w:asciiTheme="majorHAnsi" w:hAnsiTheme="majorHAnsi"/>
          <w:i/>
          <w:iCs/>
          <w:sz w:val="22"/>
          <w:szCs w:val="22"/>
        </w:rPr>
        <w:t xml:space="preserve"> вошёл к Хузайфе (да будет доволен </w:t>
      </w:r>
      <w:r w:rsidR="00DA7ECE" w:rsidRPr="00D261AA">
        <w:rPr>
          <w:rFonts w:asciiTheme="majorHAnsi" w:hAnsiTheme="majorHAnsi"/>
          <w:i/>
          <w:iCs/>
          <w:sz w:val="22"/>
          <w:szCs w:val="22"/>
        </w:rPr>
        <w:t xml:space="preserve">ими </w:t>
      </w:r>
      <w:r w:rsidR="001B7145" w:rsidRPr="00D261AA">
        <w:rPr>
          <w:rFonts w:asciiTheme="majorHAnsi" w:hAnsiTheme="majorHAnsi"/>
          <w:i/>
          <w:iCs/>
          <w:sz w:val="22"/>
          <w:szCs w:val="22"/>
        </w:rPr>
        <w:t>Аллах</w:t>
      </w:r>
      <w:r w:rsidRPr="00D261AA">
        <w:rPr>
          <w:rFonts w:asciiTheme="majorHAnsi" w:hAnsiTheme="majorHAnsi"/>
          <w:i/>
          <w:iCs/>
          <w:sz w:val="22"/>
          <w:szCs w:val="22"/>
        </w:rPr>
        <w:t xml:space="preserve">), когда </w:t>
      </w:r>
      <w:r>
        <w:rPr>
          <w:rFonts w:asciiTheme="majorHAnsi" w:hAnsiTheme="majorHAnsi"/>
          <w:i/>
          <w:iCs/>
          <w:sz w:val="22"/>
          <w:szCs w:val="22"/>
        </w:rPr>
        <w:t>он</w:t>
      </w:r>
      <w:r w:rsidRPr="00D261AA">
        <w:rPr>
          <w:rFonts w:asciiTheme="majorHAnsi" w:hAnsiTheme="majorHAnsi"/>
          <w:i/>
          <w:iCs/>
          <w:sz w:val="22"/>
          <w:szCs w:val="22"/>
        </w:rPr>
        <w:t xml:space="preserve"> был </w:t>
      </w:r>
      <w:r w:rsidR="001B7145">
        <w:rPr>
          <w:rFonts w:asciiTheme="majorHAnsi" w:hAnsiTheme="majorHAnsi"/>
          <w:i/>
          <w:iCs/>
          <w:sz w:val="22"/>
          <w:szCs w:val="22"/>
        </w:rPr>
        <w:t>уже при смерти,</w:t>
      </w:r>
      <w:r w:rsidRPr="00D261AA">
        <w:rPr>
          <w:rFonts w:asciiTheme="majorHAnsi" w:hAnsiTheme="majorHAnsi"/>
          <w:i/>
          <w:iCs/>
          <w:sz w:val="22"/>
          <w:szCs w:val="22"/>
        </w:rPr>
        <w:t xml:space="preserve"> и сказал: “</w:t>
      </w:r>
      <w:r>
        <w:rPr>
          <w:rFonts w:asciiTheme="majorHAnsi" w:hAnsiTheme="majorHAnsi"/>
          <w:i/>
          <w:iCs/>
          <w:sz w:val="22"/>
          <w:szCs w:val="22"/>
        </w:rPr>
        <w:t>Сделай</w:t>
      </w:r>
      <w:r w:rsidRPr="00D261AA">
        <w:rPr>
          <w:rFonts w:asciiTheme="majorHAnsi" w:hAnsiTheme="majorHAnsi"/>
          <w:i/>
          <w:iCs/>
          <w:sz w:val="22"/>
          <w:szCs w:val="22"/>
        </w:rPr>
        <w:t xml:space="preserve"> мне завещание</w:t>
      </w:r>
      <w:r w:rsidR="00456490">
        <w:rPr>
          <w:rFonts w:asciiTheme="majorHAnsi" w:hAnsiTheme="majorHAnsi"/>
          <w:i/>
          <w:iCs/>
          <w:sz w:val="22"/>
          <w:szCs w:val="22"/>
        </w:rPr>
        <w:t xml:space="preserve">, ведь Посланник Аллаха </w:t>
      </w:r>
      <w:r w:rsidR="00456490" w:rsidRPr="00EA074F">
        <w:rPr>
          <w:rFonts w:asciiTheme="majorHAnsi" w:hAnsiTheme="majorHAnsi"/>
          <w:i/>
          <w:iCs/>
          <w:sz w:val="22"/>
          <w:szCs w:val="22"/>
        </w:rPr>
        <w:t>(мир ему и благословение Аллаха)</w:t>
      </w:r>
      <w:r w:rsidR="00456490">
        <w:rPr>
          <w:rFonts w:asciiTheme="majorHAnsi" w:hAnsiTheme="majorHAnsi"/>
          <w:i/>
          <w:iCs/>
          <w:sz w:val="22"/>
          <w:szCs w:val="22"/>
        </w:rPr>
        <w:t xml:space="preserve"> рассказывал тебе хадисы</w:t>
      </w:r>
      <w:r w:rsidRPr="00D261AA">
        <w:rPr>
          <w:rFonts w:asciiTheme="majorHAnsi" w:hAnsiTheme="majorHAnsi"/>
          <w:i/>
          <w:iCs/>
          <w:sz w:val="22"/>
          <w:szCs w:val="22"/>
        </w:rPr>
        <w:t>”.</w:t>
      </w:r>
    </w:p>
    <w:p w:rsidR="00456490" w:rsidRDefault="00EA074F" w:rsidP="00456490">
      <w:pPr>
        <w:ind w:firstLine="357"/>
        <w:jc w:val="both"/>
        <w:rPr>
          <w:rFonts w:asciiTheme="majorHAnsi" w:hAnsiTheme="majorHAnsi"/>
          <w:i/>
          <w:iCs/>
          <w:sz w:val="22"/>
          <w:szCs w:val="22"/>
        </w:rPr>
      </w:pPr>
      <w:r w:rsidRPr="00D261AA">
        <w:rPr>
          <w:rFonts w:asciiTheme="majorHAnsi" w:hAnsiTheme="majorHAnsi"/>
          <w:i/>
          <w:iCs/>
          <w:sz w:val="22"/>
          <w:szCs w:val="22"/>
        </w:rPr>
        <w:t>Хузайфа спросил: “Разве н</w:t>
      </w:r>
      <w:r w:rsidR="00456490">
        <w:rPr>
          <w:rFonts w:asciiTheme="majorHAnsi" w:hAnsiTheme="majorHAnsi"/>
          <w:i/>
          <w:iCs/>
          <w:sz w:val="22"/>
          <w:szCs w:val="22"/>
        </w:rPr>
        <w:t>е явилась к тебе убеждённость?”</w:t>
      </w:r>
    </w:p>
    <w:p w:rsidR="00456490" w:rsidRDefault="00EA074F" w:rsidP="00456490">
      <w:pPr>
        <w:ind w:firstLine="357"/>
        <w:jc w:val="both"/>
        <w:rPr>
          <w:rFonts w:asciiTheme="majorHAnsi" w:hAnsiTheme="majorHAnsi"/>
          <w:i/>
          <w:iCs/>
          <w:sz w:val="22"/>
          <w:szCs w:val="22"/>
        </w:rPr>
      </w:pPr>
      <w:r w:rsidRPr="00D261AA">
        <w:rPr>
          <w:rFonts w:asciiTheme="majorHAnsi" w:hAnsiTheme="majorHAnsi"/>
          <w:i/>
          <w:iCs/>
          <w:sz w:val="22"/>
          <w:szCs w:val="22"/>
        </w:rPr>
        <w:t xml:space="preserve">Абу Мас’уд </w:t>
      </w:r>
      <w:r w:rsidR="001B7145">
        <w:rPr>
          <w:rFonts w:asciiTheme="majorHAnsi" w:hAnsiTheme="majorHAnsi"/>
          <w:i/>
          <w:iCs/>
          <w:sz w:val="22"/>
          <w:szCs w:val="22"/>
        </w:rPr>
        <w:t>ответил</w:t>
      </w:r>
      <w:r w:rsidRPr="00D261AA">
        <w:rPr>
          <w:rFonts w:asciiTheme="majorHAnsi" w:hAnsiTheme="majorHAnsi"/>
          <w:i/>
          <w:iCs/>
          <w:sz w:val="22"/>
          <w:szCs w:val="22"/>
        </w:rPr>
        <w:t>: “Конечно, клянусь Величием Господа!”</w:t>
      </w:r>
    </w:p>
    <w:p w:rsidR="0040305D" w:rsidRDefault="00EA074F" w:rsidP="00456490">
      <w:pPr>
        <w:ind w:firstLine="357"/>
        <w:jc w:val="both"/>
        <w:rPr>
          <w:rFonts w:asciiTheme="majorHAnsi" w:hAnsiTheme="majorHAnsi"/>
          <w:sz w:val="16"/>
          <w:szCs w:val="16"/>
          <w:rtl/>
        </w:rPr>
      </w:pPr>
      <w:r w:rsidRPr="00D261AA">
        <w:rPr>
          <w:rFonts w:asciiTheme="majorHAnsi" w:hAnsiTheme="majorHAnsi"/>
          <w:i/>
          <w:iCs/>
          <w:sz w:val="22"/>
          <w:szCs w:val="22"/>
        </w:rPr>
        <w:lastRenderedPageBreak/>
        <w:t>Тогда Хузайфа</w:t>
      </w:r>
      <w:r w:rsidR="00456490">
        <w:rPr>
          <w:rFonts w:asciiTheme="majorHAnsi" w:hAnsiTheme="majorHAnsi"/>
          <w:i/>
          <w:iCs/>
          <w:sz w:val="22"/>
          <w:szCs w:val="22"/>
        </w:rPr>
        <w:t xml:space="preserve"> сказал</w:t>
      </w:r>
      <w:r w:rsidRPr="00D261AA">
        <w:rPr>
          <w:rFonts w:asciiTheme="majorHAnsi" w:hAnsiTheme="majorHAnsi"/>
          <w:i/>
          <w:iCs/>
          <w:sz w:val="22"/>
          <w:szCs w:val="22"/>
        </w:rPr>
        <w:t>: “Знай, что истинное заблуждение – это считать благим то, что ты считал порицаемым и считать порицаемым то, что ты считал благим. Так остерегайся же хамелеонства в религии, ибо, поистине, религия Всевышнего Аллаха одна!”</w:t>
      </w:r>
      <w:r>
        <w:rPr>
          <w:rFonts w:asciiTheme="majorHAnsi" w:hAnsiTheme="majorHAnsi"/>
          <w:sz w:val="22"/>
          <w:szCs w:val="22"/>
        </w:rPr>
        <w:t xml:space="preserve"> </w:t>
      </w:r>
      <w:r w:rsidRPr="00D261AA">
        <w:rPr>
          <w:rFonts w:asciiTheme="majorHAnsi" w:hAnsiTheme="majorHAnsi"/>
          <w:sz w:val="16"/>
          <w:szCs w:val="16"/>
        </w:rPr>
        <w:t>Ибн аль-Джа’д в “аль-Муснад” 3202, аль-Харис Ибн Аби Усама в “аль-Муснад” 470, Ибн Батта в “аль-Ибана” 25, 576, аль-Лялякаи в “Шарх усуль аль-и’тикъад” 120,</w:t>
      </w:r>
      <w:r w:rsidR="00456490" w:rsidRPr="00456490">
        <w:rPr>
          <w:rFonts w:asciiTheme="majorHAnsi" w:hAnsiTheme="majorHAnsi"/>
          <w:sz w:val="16"/>
          <w:szCs w:val="16"/>
        </w:rPr>
        <w:t xml:space="preserve"> </w:t>
      </w:r>
      <w:r w:rsidR="00456490">
        <w:rPr>
          <w:rFonts w:asciiTheme="majorHAnsi" w:hAnsiTheme="majorHAnsi"/>
          <w:sz w:val="16"/>
          <w:szCs w:val="16"/>
        </w:rPr>
        <w:t>аль-Харауи</w:t>
      </w:r>
      <w:r w:rsidR="00456490" w:rsidRPr="00D261AA">
        <w:rPr>
          <w:rFonts w:asciiTheme="majorHAnsi" w:hAnsiTheme="majorHAnsi"/>
          <w:sz w:val="16"/>
          <w:szCs w:val="16"/>
        </w:rPr>
        <w:t xml:space="preserve"> в “</w:t>
      </w:r>
      <w:r w:rsidR="00456490">
        <w:rPr>
          <w:rFonts w:asciiTheme="majorHAnsi" w:hAnsiTheme="majorHAnsi"/>
          <w:sz w:val="16"/>
          <w:szCs w:val="16"/>
        </w:rPr>
        <w:t>Замм аль-калям</w:t>
      </w:r>
      <w:r w:rsidR="00456490" w:rsidRPr="00D261AA">
        <w:rPr>
          <w:rFonts w:asciiTheme="majorHAnsi" w:hAnsiTheme="majorHAnsi"/>
          <w:sz w:val="16"/>
          <w:szCs w:val="16"/>
        </w:rPr>
        <w:t xml:space="preserve">” </w:t>
      </w:r>
      <w:r w:rsidR="00456490">
        <w:rPr>
          <w:rFonts w:asciiTheme="majorHAnsi" w:hAnsiTheme="majorHAnsi"/>
          <w:sz w:val="16"/>
          <w:szCs w:val="16"/>
        </w:rPr>
        <w:t>640</w:t>
      </w:r>
      <w:r w:rsidRPr="00D261AA">
        <w:rPr>
          <w:rFonts w:asciiTheme="majorHAnsi" w:hAnsiTheme="majorHAnsi"/>
          <w:sz w:val="16"/>
          <w:szCs w:val="16"/>
        </w:rPr>
        <w:t xml:space="preserve">. Сообщение хорошее. См. </w:t>
      </w:r>
      <w:r w:rsidRPr="002C5CEE">
        <w:rPr>
          <w:rFonts w:asciiTheme="majorHAnsi" w:hAnsiTheme="majorHAnsi"/>
          <w:sz w:val="16"/>
          <w:szCs w:val="16"/>
        </w:rPr>
        <w:t>“</w:t>
      </w:r>
      <w:r w:rsidRPr="00D261AA">
        <w:rPr>
          <w:rFonts w:asciiTheme="majorHAnsi" w:hAnsiTheme="majorHAnsi"/>
          <w:sz w:val="16"/>
          <w:szCs w:val="16"/>
        </w:rPr>
        <w:t>Тахкыкъ аль-Маталиб аль-</w:t>
      </w:r>
      <w:r w:rsidRPr="002C5CEE">
        <w:rPr>
          <w:rFonts w:asciiTheme="majorHAnsi" w:hAnsiTheme="majorHAnsi"/>
          <w:sz w:val="16"/>
          <w:szCs w:val="16"/>
        </w:rPr>
        <w:t>‘</w:t>
      </w:r>
      <w:r w:rsidRPr="00D261AA">
        <w:rPr>
          <w:rFonts w:asciiTheme="majorHAnsi" w:hAnsiTheme="majorHAnsi"/>
          <w:sz w:val="16"/>
          <w:szCs w:val="16"/>
        </w:rPr>
        <w:t>алия</w:t>
      </w:r>
      <w:r w:rsidRPr="002C5CEE">
        <w:rPr>
          <w:rFonts w:asciiTheme="majorHAnsi" w:hAnsiTheme="majorHAnsi"/>
          <w:sz w:val="16"/>
          <w:szCs w:val="16"/>
        </w:rPr>
        <w:t>”</w:t>
      </w:r>
      <w:r w:rsidRPr="00D261AA">
        <w:rPr>
          <w:rFonts w:asciiTheme="majorHAnsi" w:hAnsiTheme="majorHAnsi"/>
          <w:sz w:val="16"/>
          <w:szCs w:val="16"/>
        </w:rPr>
        <w:t xml:space="preserve"> 13/682.</w:t>
      </w:r>
    </w:p>
    <w:p w:rsidR="0040305D" w:rsidRPr="00456490" w:rsidRDefault="0040305D" w:rsidP="00456490">
      <w:pPr>
        <w:ind w:firstLine="357"/>
        <w:jc w:val="both"/>
        <w:rPr>
          <w:rFonts w:asciiTheme="majorHAnsi" w:hAnsiTheme="majorHAnsi"/>
          <w:sz w:val="16"/>
          <w:szCs w:val="16"/>
        </w:rPr>
      </w:pPr>
      <w:r w:rsidRPr="0040305D">
        <w:rPr>
          <w:rFonts w:asciiTheme="majorHAnsi" w:hAnsiTheme="majorHAnsi"/>
          <w:sz w:val="22"/>
          <w:szCs w:val="22"/>
        </w:rPr>
        <w:t xml:space="preserve">А Риб’и ибн Хараш передал, что перед своей смертью Хузайфа сделал следующее завещание Абу Мас’уду (да будет доволен ими Аллах): </w:t>
      </w:r>
      <w:r w:rsidRPr="0040305D">
        <w:rPr>
          <w:rFonts w:asciiTheme="majorHAnsi" w:hAnsiTheme="majorHAnsi"/>
          <w:i/>
          <w:iCs/>
          <w:sz w:val="22"/>
          <w:szCs w:val="22"/>
        </w:rPr>
        <w:t>“Придерживайся того, что ты знал из истины, и не будь хамелеоно</w:t>
      </w:r>
      <w:r w:rsidR="00DA7ECE">
        <w:rPr>
          <w:rFonts w:asciiTheme="majorHAnsi" w:hAnsiTheme="majorHAnsi"/>
          <w:i/>
          <w:iCs/>
          <w:sz w:val="22"/>
          <w:szCs w:val="22"/>
        </w:rPr>
        <w:t>м</w:t>
      </w:r>
      <w:r w:rsidRPr="0040305D">
        <w:rPr>
          <w:rFonts w:asciiTheme="majorHAnsi" w:hAnsiTheme="majorHAnsi"/>
          <w:i/>
          <w:iCs/>
          <w:sz w:val="22"/>
          <w:szCs w:val="22"/>
        </w:rPr>
        <w:t xml:space="preserve"> в постановлениях Всевышнего Аллаха!”</w:t>
      </w:r>
      <w:r w:rsidRPr="0040305D">
        <w:rPr>
          <w:rFonts w:asciiTheme="majorHAnsi" w:hAnsiTheme="majorHAnsi"/>
          <w:sz w:val="22"/>
          <w:szCs w:val="22"/>
        </w:rPr>
        <w:t xml:space="preserve"> </w:t>
      </w:r>
      <w:r w:rsidR="00456490" w:rsidRPr="00456490">
        <w:rPr>
          <w:rFonts w:asciiTheme="majorHAnsi" w:hAnsiTheme="majorHAnsi"/>
          <w:sz w:val="16"/>
          <w:szCs w:val="16"/>
        </w:rPr>
        <w:t xml:space="preserve">Ибн Аби Шейба 13/381, </w:t>
      </w:r>
      <w:r w:rsidRPr="00456490">
        <w:rPr>
          <w:rFonts w:asciiTheme="majorHAnsi" w:hAnsiTheme="majorHAnsi"/>
          <w:sz w:val="16"/>
          <w:szCs w:val="16"/>
        </w:rPr>
        <w:t>Ибн аль-Джа’д в “аль-Муснад” 482.</w:t>
      </w:r>
    </w:p>
    <w:p w:rsidR="00EA074F" w:rsidRDefault="00EA074F" w:rsidP="00DA7ECE">
      <w:pPr>
        <w:ind w:firstLine="357"/>
        <w:jc w:val="both"/>
        <w:rPr>
          <w:rFonts w:asciiTheme="majorHAnsi" w:hAnsiTheme="majorHAnsi"/>
          <w:sz w:val="22"/>
          <w:szCs w:val="22"/>
        </w:rPr>
      </w:pPr>
      <w:r>
        <w:rPr>
          <w:rFonts w:asciiTheme="majorHAnsi" w:hAnsiTheme="majorHAnsi"/>
          <w:sz w:val="22"/>
          <w:szCs w:val="22"/>
        </w:rPr>
        <w:t>Впоследствии подобное наставление</w:t>
      </w:r>
      <w:r w:rsidR="001B7145">
        <w:rPr>
          <w:rFonts w:asciiTheme="majorHAnsi" w:hAnsiTheme="majorHAnsi"/>
          <w:sz w:val="22"/>
          <w:szCs w:val="22"/>
        </w:rPr>
        <w:t xml:space="preserve"> </w:t>
      </w:r>
      <w:r>
        <w:rPr>
          <w:rFonts w:asciiTheme="majorHAnsi" w:hAnsiTheme="majorHAnsi"/>
          <w:sz w:val="22"/>
          <w:szCs w:val="22"/>
        </w:rPr>
        <w:t xml:space="preserve">делал </w:t>
      </w:r>
      <w:r w:rsidR="00DA7ECE">
        <w:rPr>
          <w:rFonts w:asciiTheme="majorHAnsi" w:hAnsiTheme="majorHAnsi"/>
          <w:sz w:val="22"/>
          <w:szCs w:val="22"/>
        </w:rPr>
        <w:t xml:space="preserve">людям </w:t>
      </w:r>
      <w:r w:rsidR="001B7145">
        <w:rPr>
          <w:rFonts w:asciiTheme="majorHAnsi" w:hAnsiTheme="majorHAnsi"/>
          <w:sz w:val="22"/>
          <w:szCs w:val="22"/>
        </w:rPr>
        <w:t xml:space="preserve">и </w:t>
      </w:r>
      <w:r>
        <w:rPr>
          <w:rFonts w:asciiTheme="majorHAnsi" w:hAnsiTheme="majorHAnsi"/>
          <w:sz w:val="22"/>
          <w:szCs w:val="22"/>
        </w:rPr>
        <w:t>сам Абу Мас</w:t>
      </w:r>
      <w:r w:rsidRPr="00813D97">
        <w:rPr>
          <w:rFonts w:asciiTheme="majorHAnsi" w:hAnsiTheme="majorHAnsi"/>
          <w:sz w:val="22"/>
          <w:szCs w:val="22"/>
        </w:rPr>
        <w:t>’</w:t>
      </w:r>
      <w:r>
        <w:rPr>
          <w:rFonts w:asciiTheme="majorHAnsi" w:hAnsiTheme="majorHAnsi"/>
          <w:sz w:val="22"/>
          <w:szCs w:val="22"/>
        </w:rPr>
        <w:t>уд</w:t>
      </w:r>
      <w:r w:rsidR="0040305D">
        <w:rPr>
          <w:rFonts w:asciiTheme="majorHAnsi" w:hAnsiTheme="majorHAnsi"/>
          <w:sz w:val="22"/>
          <w:szCs w:val="22"/>
        </w:rPr>
        <w:t xml:space="preserve"> </w:t>
      </w:r>
      <w:r w:rsidR="0040305D" w:rsidRPr="0040305D">
        <w:rPr>
          <w:rFonts w:asciiTheme="majorHAnsi" w:hAnsiTheme="majorHAnsi"/>
          <w:sz w:val="22"/>
          <w:szCs w:val="22"/>
        </w:rPr>
        <w:t>‘Укъб</w:t>
      </w:r>
      <w:r w:rsidR="0040305D">
        <w:rPr>
          <w:rFonts w:asciiTheme="majorHAnsi" w:hAnsiTheme="majorHAnsi"/>
          <w:sz w:val="22"/>
          <w:szCs w:val="22"/>
        </w:rPr>
        <w:t>а</w:t>
      </w:r>
      <w:r w:rsidR="0040305D" w:rsidRPr="0040305D">
        <w:rPr>
          <w:rFonts w:asciiTheme="majorHAnsi" w:hAnsiTheme="majorHAnsi"/>
          <w:sz w:val="22"/>
          <w:szCs w:val="22"/>
        </w:rPr>
        <w:t xml:space="preserve"> ибн ‘Амр</w:t>
      </w:r>
      <w:r>
        <w:rPr>
          <w:rFonts w:asciiTheme="majorHAnsi" w:hAnsiTheme="majorHAnsi"/>
          <w:sz w:val="22"/>
          <w:szCs w:val="22"/>
        </w:rPr>
        <w:t xml:space="preserve"> аль-Ансари (да будет доволен им Аллах)</w:t>
      </w:r>
      <w:r w:rsidR="001B7145">
        <w:rPr>
          <w:rFonts w:asciiTheme="majorHAnsi" w:hAnsiTheme="majorHAnsi"/>
          <w:sz w:val="22"/>
          <w:szCs w:val="22"/>
        </w:rPr>
        <w:t>:</w:t>
      </w:r>
    </w:p>
    <w:p w:rsidR="00EA074F" w:rsidRPr="00EA074F" w:rsidRDefault="00EA074F" w:rsidP="00CD48A6">
      <w:pPr>
        <w:ind w:firstLine="357"/>
        <w:jc w:val="both"/>
        <w:rPr>
          <w:rFonts w:asciiTheme="majorHAnsi" w:hAnsiTheme="majorHAnsi"/>
          <w:sz w:val="16"/>
          <w:szCs w:val="16"/>
          <w:rtl/>
        </w:rPr>
      </w:pPr>
      <w:r w:rsidRPr="00813D97">
        <w:rPr>
          <w:rFonts w:asciiTheme="majorHAnsi" w:hAnsiTheme="majorHAnsi"/>
          <w:sz w:val="22"/>
          <w:szCs w:val="22"/>
        </w:rPr>
        <w:t xml:space="preserve">Абу аш-Ша’са рассказывал: </w:t>
      </w:r>
      <w:r w:rsidRPr="00EA074F">
        <w:rPr>
          <w:rFonts w:asciiTheme="majorHAnsi" w:hAnsiTheme="majorHAnsi"/>
          <w:i/>
          <w:iCs/>
          <w:sz w:val="22"/>
          <w:szCs w:val="22"/>
        </w:rPr>
        <w:t>“Как-то мы вышли вместе с Абу Мас’удом аль-Ансари (да будет доволен им Аллах) и сказали ему: «Дай нам наставление». На что он сказал: «Вам следует бояться Аллаха и следовать аль-джама’а! Воистину, Аллах не соберёт общину Мухаммада (мир ему и благословение Аллаха) на заблуждении. И воистину, религия Аллаха – одна, так остерегайтесь же хамелеонства в религии Аллаха!»”</w:t>
      </w:r>
      <w:r>
        <w:rPr>
          <w:rFonts w:asciiTheme="majorHAnsi" w:hAnsiTheme="majorHAnsi"/>
          <w:sz w:val="22"/>
          <w:szCs w:val="22"/>
        </w:rPr>
        <w:t xml:space="preserve"> </w:t>
      </w:r>
      <w:r w:rsidRPr="00EA074F">
        <w:rPr>
          <w:rFonts w:asciiTheme="majorHAnsi" w:hAnsiTheme="majorHAnsi"/>
          <w:sz w:val="16"/>
          <w:szCs w:val="16"/>
        </w:rPr>
        <w:t>аль-Хаким 4/506. Хафиз Ибн Хаджар назвал иснад хорошим. См. “Мууафакъа аль-хубр аль-хабар” 1/115.</w:t>
      </w:r>
    </w:p>
    <w:p w:rsidR="0040305D" w:rsidRPr="0040305D" w:rsidRDefault="0040305D" w:rsidP="0096102D">
      <w:pPr>
        <w:ind w:firstLine="357"/>
        <w:jc w:val="both"/>
        <w:rPr>
          <w:rFonts w:asciiTheme="majorHAnsi" w:hAnsiTheme="majorHAnsi"/>
          <w:sz w:val="16"/>
          <w:szCs w:val="16"/>
        </w:rPr>
      </w:pPr>
      <w:r>
        <w:rPr>
          <w:rFonts w:asciiTheme="majorHAnsi" w:hAnsiTheme="majorHAnsi"/>
          <w:sz w:val="22"/>
          <w:szCs w:val="22"/>
        </w:rPr>
        <w:t xml:space="preserve">А </w:t>
      </w:r>
      <w:r w:rsidRPr="0040305D">
        <w:rPr>
          <w:rFonts w:asciiTheme="majorHAnsi" w:hAnsiTheme="majorHAnsi"/>
          <w:sz w:val="22"/>
          <w:szCs w:val="22"/>
        </w:rPr>
        <w:t xml:space="preserve">Шакыкъ ибн Саляма рассказывал: </w:t>
      </w:r>
      <w:r w:rsidRPr="0040305D">
        <w:rPr>
          <w:rFonts w:asciiTheme="majorHAnsi" w:hAnsiTheme="majorHAnsi"/>
          <w:i/>
          <w:iCs/>
          <w:sz w:val="22"/>
          <w:szCs w:val="22"/>
        </w:rPr>
        <w:t>“Как-то мы пришли к Абу Мас’уду ‘Укъбе ибн ‘Амр</w:t>
      </w:r>
      <w:r w:rsidR="00D6036C">
        <w:rPr>
          <w:rFonts w:asciiTheme="majorHAnsi" w:hAnsiTheme="majorHAnsi"/>
          <w:i/>
          <w:iCs/>
          <w:sz w:val="22"/>
          <w:szCs w:val="22"/>
        </w:rPr>
        <w:t>у</w:t>
      </w:r>
      <w:r w:rsidRPr="0040305D">
        <w:rPr>
          <w:rFonts w:asciiTheme="majorHAnsi" w:hAnsiTheme="majorHAnsi"/>
          <w:i/>
          <w:iCs/>
          <w:sz w:val="22"/>
          <w:szCs w:val="22"/>
        </w:rPr>
        <w:t xml:space="preserve"> аль-Ансари (да будет доволен им Аллах) и сказали: «Дай нам завещание». И он сказал: «Бойтесь Аллаха</w:t>
      </w:r>
      <w:r w:rsidR="00DA7ECE">
        <w:rPr>
          <w:rFonts w:asciiTheme="majorHAnsi" w:hAnsiTheme="majorHAnsi"/>
          <w:i/>
          <w:iCs/>
          <w:sz w:val="22"/>
          <w:szCs w:val="22"/>
        </w:rPr>
        <w:t>, и</w:t>
      </w:r>
      <w:r w:rsidRPr="0040305D">
        <w:rPr>
          <w:rFonts w:asciiTheme="majorHAnsi" w:hAnsiTheme="majorHAnsi"/>
          <w:i/>
          <w:iCs/>
          <w:sz w:val="22"/>
          <w:szCs w:val="22"/>
        </w:rPr>
        <w:t xml:space="preserve"> </w:t>
      </w:r>
      <w:r w:rsidR="00DA7ECE">
        <w:rPr>
          <w:rFonts w:asciiTheme="majorHAnsi" w:hAnsiTheme="majorHAnsi"/>
          <w:i/>
          <w:iCs/>
          <w:sz w:val="22"/>
          <w:szCs w:val="22"/>
        </w:rPr>
        <w:t>о</w:t>
      </w:r>
      <w:r w:rsidRPr="0040305D">
        <w:rPr>
          <w:rFonts w:asciiTheme="majorHAnsi" w:hAnsiTheme="majorHAnsi"/>
          <w:i/>
          <w:iCs/>
          <w:sz w:val="22"/>
          <w:szCs w:val="22"/>
        </w:rPr>
        <w:t xml:space="preserve">стерегайтесь хамелеонства в религии! То, что вы считаете </w:t>
      </w:r>
      <w:r w:rsidR="0096102D" w:rsidRPr="0040305D">
        <w:rPr>
          <w:rFonts w:asciiTheme="majorHAnsi" w:hAnsiTheme="majorHAnsi"/>
          <w:i/>
          <w:iCs/>
          <w:sz w:val="22"/>
          <w:szCs w:val="22"/>
        </w:rPr>
        <w:t xml:space="preserve">правильным </w:t>
      </w:r>
      <w:r w:rsidRPr="0040305D">
        <w:rPr>
          <w:rFonts w:asciiTheme="majorHAnsi" w:hAnsiTheme="majorHAnsi"/>
          <w:i/>
          <w:iCs/>
          <w:sz w:val="22"/>
          <w:szCs w:val="22"/>
        </w:rPr>
        <w:t>сегодня, не начинайте считать порицаемым завтра, а то, что вы считаете порицаемым</w:t>
      </w:r>
      <w:r w:rsidR="0096102D" w:rsidRPr="0096102D">
        <w:rPr>
          <w:rFonts w:asciiTheme="majorHAnsi" w:hAnsiTheme="majorHAnsi"/>
          <w:i/>
          <w:iCs/>
          <w:sz w:val="22"/>
          <w:szCs w:val="22"/>
        </w:rPr>
        <w:t xml:space="preserve"> </w:t>
      </w:r>
      <w:r w:rsidR="0096102D" w:rsidRPr="0040305D">
        <w:rPr>
          <w:rFonts w:asciiTheme="majorHAnsi" w:hAnsiTheme="majorHAnsi"/>
          <w:i/>
          <w:iCs/>
          <w:sz w:val="22"/>
          <w:szCs w:val="22"/>
        </w:rPr>
        <w:t>сегодня</w:t>
      </w:r>
      <w:r w:rsidRPr="0040305D">
        <w:rPr>
          <w:rFonts w:asciiTheme="majorHAnsi" w:hAnsiTheme="majorHAnsi"/>
          <w:i/>
          <w:iCs/>
          <w:sz w:val="22"/>
          <w:szCs w:val="22"/>
        </w:rPr>
        <w:t>, не начинайте считать правильным завтра»”</w:t>
      </w:r>
      <w:r w:rsidRPr="0040305D">
        <w:rPr>
          <w:rFonts w:asciiTheme="majorHAnsi" w:hAnsiTheme="majorHAnsi"/>
          <w:sz w:val="22"/>
          <w:szCs w:val="22"/>
        </w:rPr>
        <w:t xml:space="preserve">. </w:t>
      </w:r>
      <w:r w:rsidRPr="0040305D">
        <w:rPr>
          <w:rFonts w:asciiTheme="majorHAnsi" w:hAnsiTheme="majorHAnsi"/>
          <w:sz w:val="16"/>
          <w:szCs w:val="16"/>
        </w:rPr>
        <w:t>Ахмад в “аз-Зухд” 1018.</w:t>
      </w:r>
    </w:p>
    <w:p w:rsidR="0040305D" w:rsidRDefault="0040305D" w:rsidP="0040305D">
      <w:pPr>
        <w:ind w:firstLine="357"/>
        <w:jc w:val="both"/>
        <w:rPr>
          <w:rFonts w:asciiTheme="majorHAnsi" w:hAnsiTheme="majorHAnsi"/>
          <w:sz w:val="16"/>
          <w:szCs w:val="16"/>
        </w:rPr>
      </w:pPr>
      <w:r w:rsidRPr="00D261AA">
        <w:rPr>
          <w:rFonts w:asciiTheme="majorHAnsi" w:hAnsiTheme="majorHAnsi"/>
          <w:sz w:val="22"/>
          <w:szCs w:val="22"/>
        </w:rPr>
        <w:t>Хузайфа (да будет доволен им Аллах)</w:t>
      </w:r>
      <w:r>
        <w:rPr>
          <w:rFonts w:asciiTheme="majorHAnsi" w:hAnsiTheme="majorHAnsi"/>
          <w:sz w:val="22"/>
          <w:szCs w:val="22"/>
        </w:rPr>
        <w:t xml:space="preserve"> </w:t>
      </w:r>
      <w:r w:rsidRPr="00D261AA">
        <w:rPr>
          <w:rFonts w:asciiTheme="majorHAnsi" w:hAnsiTheme="majorHAnsi"/>
          <w:sz w:val="22"/>
          <w:szCs w:val="22"/>
        </w:rPr>
        <w:t xml:space="preserve">говорил: </w:t>
      </w:r>
      <w:r w:rsidRPr="00D261AA">
        <w:rPr>
          <w:rFonts w:asciiTheme="majorHAnsi" w:hAnsiTheme="majorHAnsi"/>
          <w:i/>
          <w:iCs/>
          <w:sz w:val="22"/>
          <w:szCs w:val="22"/>
        </w:rPr>
        <w:t>“</w:t>
      </w:r>
      <w:r>
        <w:rPr>
          <w:rFonts w:asciiTheme="majorHAnsi" w:hAnsiTheme="majorHAnsi"/>
          <w:i/>
          <w:iCs/>
          <w:sz w:val="22"/>
          <w:szCs w:val="22"/>
        </w:rPr>
        <w:t>Поистине, искушение/смута быстрее всего устремляется к сердцам людей, и кто отведал её, она оставляет на его сердце чёрное пятно, а кто отверг её, то на его сердце проявляется бело</w:t>
      </w:r>
      <w:r w:rsidR="002D5CA5">
        <w:rPr>
          <w:rFonts w:asciiTheme="majorHAnsi" w:hAnsiTheme="majorHAnsi"/>
          <w:i/>
          <w:iCs/>
          <w:sz w:val="22"/>
          <w:szCs w:val="22"/>
        </w:rPr>
        <w:t>е</w:t>
      </w:r>
      <w:r>
        <w:rPr>
          <w:rFonts w:asciiTheme="majorHAnsi" w:hAnsiTheme="majorHAnsi"/>
          <w:i/>
          <w:iCs/>
          <w:sz w:val="22"/>
          <w:szCs w:val="22"/>
        </w:rPr>
        <w:t xml:space="preserve"> пятно. И к</w:t>
      </w:r>
      <w:r w:rsidRPr="00D261AA">
        <w:rPr>
          <w:rFonts w:asciiTheme="majorHAnsi" w:hAnsiTheme="majorHAnsi"/>
          <w:i/>
          <w:iCs/>
          <w:sz w:val="22"/>
          <w:szCs w:val="22"/>
        </w:rPr>
        <w:t xml:space="preserve">то </w:t>
      </w:r>
      <w:r>
        <w:rPr>
          <w:rFonts w:asciiTheme="majorHAnsi" w:hAnsiTheme="majorHAnsi"/>
          <w:i/>
          <w:iCs/>
          <w:sz w:val="22"/>
          <w:szCs w:val="22"/>
        </w:rPr>
        <w:t>из вас</w:t>
      </w:r>
      <w:r w:rsidRPr="00D261AA">
        <w:rPr>
          <w:rFonts w:asciiTheme="majorHAnsi" w:hAnsiTheme="majorHAnsi"/>
          <w:i/>
          <w:iCs/>
          <w:sz w:val="22"/>
          <w:szCs w:val="22"/>
        </w:rPr>
        <w:t xml:space="preserve"> желает</w:t>
      </w:r>
      <w:r>
        <w:rPr>
          <w:rFonts w:asciiTheme="majorHAnsi" w:hAnsiTheme="majorHAnsi"/>
          <w:i/>
          <w:iCs/>
          <w:sz w:val="22"/>
          <w:szCs w:val="22"/>
        </w:rPr>
        <w:t xml:space="preserve"> у</w:t>
      </w:r>
      <w:r w:rsidRPr="00D261AA">
        <w:rPr>
          <w:rFonts w:asciiTheme="majorHAnsi" w:hAnsiTheme="majorHAnsi"/>
          <w:i/>
          <w:iCs/>
          <w:sz w:val="22"/>
          <w:szCs w:val="22"/>
        </w:rPr>
        <w:t>знать, постигл</w:t>
      </w:r>
      <w:r>
        <w:rPr>
          <w:rFonts w:asciiTheme="majorHAnsi" w:hAnsiTheme="majorHAnsi"/>
          <w:i/>
          <w:iCs/>
          <w:sz w:val="22"/>
          <w:szCs w:val="22"/>
        </w:rPr>
        <w:t>о</w:t>
      </w:r>
      <w:r w:rsidRPr="00D261AA">
        <w:rPr>
          <w:rFonts w:asciiTheme="majorHAnsi" w:hAnsiTheme="majorHAnsi"/>
          <w:i/>
          <w:iCs/>
          <w:sz w:val="22"/>
          <w:szCs w:val="22"/>
        </w:rPr>
        <w:t xml:space="preserve"> ли его искушение или нет, пусть посмотрит, стал ли он считать дозволенным то, что считал запретным, </w:t>
      </w:r>
      <w:r>
        <w:rPr>
          <w:rFonts w:asciiTheme="majorHAnsi" w:hAnsiTheme="majorHAnsi"/>
          <w:i/>
          <w:iCs/>
          <w:sz w:val="22"/>
          <w:szCs w:val="22"/>
        </w:rPr>
        <w:t>и</w:t>
      </w:r>
      <w:r w:rsidRPr="00D261AA">
        <w:rPr>
          <w:rFonts w:asciiTheme="majorHAnsi" w:hAnsiTheme="majorHAnsi"/>
          <w:i/>
          <w:iCs/>
          <w:sz w:val="22"/>
          <w:szCs w:val="22"/>
        </w:rPr>
        <w:t xml:space="preserve"> стал</w:t>
      </w:r>
      <w:r w:rsidR="002D5CA5">
        <w:rPr>
          <w:rFonts w:asciiTheme="majorHAnsi" w:hAnsiTheme="majorHAnsi"/>
          <w:i/>
          <w:iCs/>
          <w:sz w:val="22"/>
          <w:szCs w:val="22"/>
        </w:rPr>
        <w:t xml:space="preserve"> ли</w:t>
      </w:r>
      <w:r w:rsidRPr="00D261AA">
        <w:rPr>
          <w:rFonts w:asciiTheme="majorHAnsi" w:hAnsiTheme="majorHAnsi"/>
          <w:i/>
          <w:iCs/>
          <w:sz w:val="22"/>
          <w:szCs w:val="22"/>
        </w:rPr>
        <w:t xml:space="preserve"> считать запретным то, что считал дозволенным?”</w:t>
      </w:r>
      <w:r w:rsidRPr="00D261AA">
        <w:rPr>
          <w:rFonts w:asciiTheme="majorHAnsi" w:hAnsiTheme="majorHAnsi"/>
          <w:sz w:val="22"/>
          <w:szCs w:val="22"/>
        </w:rPr>
        <w:t xml:space="preserve"> </w:t>
      </w:r>
      <w:r w:rsidRPr="00D261AA">
        <w:rPr>
          <w:rFonts w:asciiTheme="majorHAnsi" w:hAnsiTheme="majorHAnsi"/>
          <w:sz w:val="16"/>
          <w:szCs w:val="16"/>
        </w:rPr>
        <w:t>аль-Хаким 4/467,</w:t>
      </w:r>
      <w:r>
        <w:rPr>
          <w:rFonts w:asciiTheme="majorHAnsi" w:hAnsiTheme="majorHAnsi"/>
          <w:sz w:val="16"/>
          <w:szCs w:val="16"/>
        </w:rPr>
        <w:t xml:space="preserve"> Абу Ну’айм в </w:t>
      </w:r>
      <w:r w:rsidRPr="0040305D">
        <w:rPr>
          <w:rFonts w:asciiTheme="majorHAnsi" w:hAnsiTheme="majorHAnsi"/>
          <w:sz w:val="16"/>
          <w:szCs w:val="16"/>
        </w:rPr>
        <w:t>“</w:t>
      </w:r>
      <w:r>
        <w:rPr>
          <w:rFonts w:asciiTheme="majorHAnsi" w:hAnsiTheme="majorHAnsi"/>
          <w:sz w:val="16"/>
          <w:szCs w:val="16"/>
        </w:rPr>
        <w:t>аль-Хилья</w:t>
      </w:r>
      <w:r w:rsidRPr="0040305D">
        <w:rPr>
          <w:rFonts w:asciiTheme="majorHAnsi" w:hAnsiTheme="majorHAnsi"/>
          <w:sz w:val="16"/>
          <w:szCs w:val="16"/>
        </w:rPr>
        <w:t>”</w:t>
      </w:r>
      <w:r>
        <w:rPr>
          <w:rFonts w:asciiTheme="majorHAnsi" w:hAnsiTheme="majorHAnsi"/>
          <w:sz w:val="16"/>
          <w:szCs w:val="16"/>
        </w:rPr>
        <w:t xml:space="preserve"> 1/272, Ну’айм ибн Хамад в </w:t>
      </w:r>
      <w:r w:rsidRPr="0040305D">
        <w:rPr>
          <w:rFonts w:asciiTheme="majorHAnsi" w:hAnsiTheme="majorHAnsi"/>
          <w:sz w:val="16"/>
          <w:szCs w:val="16"/>
        </w:rPr>
        <w:t>“</w:t>
      </w:r>
      <w:r>
        <w:rPr>
          <w:rFonts w:asciiTheme="majorHAnsi" w:hAnsiTheme="majorHAnsi"/>
          <w:sz w:val="16"/>
          <w:szCs w:val="16"/>
        </w:rPr>
        <w:t>аль-Фитан</w:t>
      </w:r>
      <w:r w:rsidRPr="0040305D">
        <w:rPr>
          <w:rFonts w:asciiTheme="majorHAnsi" w:hAnsiTheme="majorHAnsi"/>
          <w:sz w:val="16"/>
          <w:szCs w:val="16"/>
        </w:rPr>
        <w:t>”</w:t>
      </w:r>
      <w:r>
        <w:rPr>
          <w:rFonts w:asciiTheme="majorHAnsi" w:hAnsiTheme="majorHAnsi"/>
          <w:sz w:val="16"/>
          <w:szCs w:val="16"/>
        </w:rPr>
        <w:t xml:space="preserve"> 130,</w:t>
      </w:r>
      <w:r w:rsidRPr="00D261AA">
        <w:rPr>
          <w:rFonts w:asciiTheme="majorHAnsi" w:hAnsiTheme="majorHAnsi"/>
          <w:sz w:val="16"/>
          <w:szCs w:val="16"/>
        </w:rPr>
        <w:t xml:space="preserve"> Абу ‘Амр ад-Дани в “аль-Фитан” 26. Шейх аль-Альбани подтвердил достоверность. См. “аль-Куннаша аль-Байрутия” 101</w:t>
      </w:r>
      <w:r>
        <w:rPr>
          <w:rFonts w:asciiTheme="majorHAnsi" w:hAnsiTheme="majorHAnsi"/>
          <w:sz w:val="16"/>
          <w:szCs w:val="16"/>
        </w:rPr>
        <w:t xml:space="preserve">, </w:t>
      </w:r>
      <w:r w:rsidRPr="0040305D">
        <w:rPr>
          <w:rFonts w:asciiTheme="majorHAnsi" w:hAnsiTheme="majorHAnsi"/>
          <w:sz w:val="16"/>
          <w:szCs w:val="16"/>
        </w:rPr>
        <w:t>“Сильсиля аль-асар ас-сахиха”</w:t>
      </w:r>
      <w:r>
        <w:rPr>
          <w:rFonts w:asciiTheme="majorHAnsi" w:hAnsiTheme="majorHAnsi"/>
          <w:sz w:val="16"/>
          <w:szCs w:val="16"/>
        </w:rPr>
        <w:t xml:space="preserve"> 62.</w:t>
      </w:r>
    </w:p>
    <w:p w:rsidR="00692CFF" w:rsidRPr="00692CFF" w:rsidRDefault="00692CFF" w:rsidP="00DA7ECE">
      <w:pPr>
        <w:ind w:firstLine="357"/>
        <w:jc w:val="both"/>
        <w:rPr>
          <w:rFonts w:asciiTheme="majorHAnsi" w:hAnsiTheme="majorHAnsi" w:cs="Traditional Arabic"/>
          <w:color w:val="000000"/>
          <w:sz w:val="16"/>
          <w:szCs w:val="16"/>
        </w:rPr>
      </w:pPr>
      <w:r w:rsidRPr="00692CFF">
        <w:rPr>
          <w:rFonts w:asciiTheme="majorHAnsi" w:hAnsiTheme="majorHAnsi" w:cs="Traditional Arabic"/>
          <w:color w:val="000000"/>
          <w:sz w:val="22"/>
          <w:szCs w:val="22"/>
        </w:rPr>
        <w:t>‘</w:t>
      </w:r>
      <w:r>
        <w:rPr>
          <w:rFonts w:asciiTheme="majorHAnsi" w:hAnsiTheme="majorHAnsi" w:cs="Traditional Arabic"/>
          <w:color w:val="000000"/>
          <w:sz w:val="22"/>
          <w:szCs w:val="22"/>
        </w:rPr>
        <w:t xml:space="preserve">Ади ибн Хатим </w:t>
      </w:r>
      <w:r w:rsidRPr="00D261AA">
        <w:rPr>
          <w:rFonts w:asciiTheme="majorHAnsi" w:hAnsiTheme="majorHAnsi"/>
          <w:sz w:val="22"/>
          <w:szCs w:val="22"/>
        </w:rPr>
        <w:t>(да будет доволен им Аллах)</w:t>
      </w:r>
      <w:r>
        <w:rPr>
          <w:rFonts w:asciiTheme="majorHAnsi" w:hAnsiTheme="majorHAnsi"/>
          <w:sz w:val="22"/>
          <w:szCs w:val="22"/>
        </w:rPr>
        <w:t xml:space="preserve"> говорил:</w:t>
      </w:r>
      <w:r>
        <w:rPr>
          <w:rFonts w:asciiTheme="majorHAnsi" w:hAnsiTheme="majorHAnsi" w:cs="Traditional Arabic"/>
          <w:color w:val="000000"/>
          <w:sz w:val="22"/>
          <w:szCs w:val="22"/>
        </w:rPr>
        <w:t xml:space="preserve"> </w:t>
      </w:r>
      <w:r w:rsidRPr="00692CFF">
        <w:rPr>
          <w:rFonts w:asciiTheme="majorHAnsi" w:hAnsiTheme="majorHAnsi" w:cs="Traditional Arabic"/>
          <w:i/>
          <w:iCs/>
          <w:color w:val="000000"/>
          <w:sz w:val="22"/>
          <w:szCs w:val="22"/>
        </w:rPr>
        <w:t>“Поистине, вы не перестанете пребывать во благе до тех пор, пока не начнёте считать правильным то, что считали порицаемым</w:t>
      </w:r>
      <w:r w:rsidR="0096102D">
        <w:rPr>
          <w:rFonts w:asciiTheme="majorHAnsi" w:hAnsiTheme="majorHAnsi" w:cs="Traditional Arabic"/>
          <w:i/>
          <w:iCs/>
          <w:color w:val="000000"/>
          <w:sz w:val="22"/>
          <w:szCs w:val="22"/>
        </w:rPr>
        <w:t>,</w:t>
      </w:r>
      <w:r w:rsidRPr="00692CFF">
        <w:rPr>
          <w:rFonts w:asciiTheme="majorHAnsi" w:hAnsiTheme="majorHAnsi" w:cs="Traditional Arabic"/>
          <w:i/>
          <w:iCs/>
          <w:color w:val="000000"/>
          <w:sz w:val="22"/>
          <w:szCs w:val="22"/>
        </w:rPr>
        <w:t xml:space="preserve"> и считать порицаемым то, что считали правильным, </w:t>
      </w:r>
      <w:r w:rsidR="00DA7ECE">
        <w:rPr>
          <w:rFonts w:asciiTheme="majorHAnsi" w:hAnsiTheme="majorHAnsi" w:cs="Traditional Arabic"/>
          <w:i/>
          <w:iCs/>
          <w:color w:val="000000"/>
          <w:sz w:val="22"/>
          <w:szCs w:val="22"/>
        </w:rPr>
        <w:t>а также,</w:t>
      </w:r>
      <w:r w:rsidRPr="00692CFF">
        <w:rPr>
          <w:rFonts w:asciiTheme="majorHAnsi" w:hAnsiTheme="majorHAnsi" w:cs="Traditional Arabic"/>
          <w:i/>
          <w:iCs/>
          <w:color w:val="000000"/>
          <w:sz w:val="22"/>
          <w:szCs w:val="22"/>
        </w:rPr>
        <w:t xml:space="preserve"> пока ваши учёные не будут бояться высказываться</w:t>
      </w:r>
      <w:r w:rsidR="00DA7ECE" w:rsidRPr="00DA7ECE">
        <w:rPr>
          <w:rFonts w:asciiTheme="majorHAnsi" w:hAnsiTheme="majorHAnsi" w:cs="Traditional Arabic"/>
          <w:i/>
          <w:iCs/>
          <w:color w:val="000000"/>
          <w:sz w:val="22"/>
          <w:szCs w:val="22"/>
        </w:rPr>
        <w:t xml:space="preserve"> </w:t>
      </w:r>
      <w:r w:rsidR="00DA7ECE" w:rsidRPr="00692CFF">
        <w:rPr>
          <w:rFonts w:asciiTheme="majorHAnsi" w:hAnsiTheme="majorHAnsi" w:cs="Traditional Arabic"/>
          <w:i/>
          <w:iCs/>
          <w:color w:val="000000"/>
          <w:sz w:val="22"/>
          <w:szCs w:val="22"/>
        </w:rPr>
        <w:t>среди вас</w:t>
      </w:r>
      <w:r w:rsidRPr="00692CFF">
        <w:rPr>
          <w:rFonts w:asciiTheme="majorHAnsi" w:hAnsiTheme="majorHAnsi" w:cs="Traditional Arabic"/>
          <w:i/>
          <w:iCs/>
          <w:color w:val="000000"/>
          <w:sz w:val="22"/>
          <w:szCs w:val="22"/>
        </w:rPr>
        <w:t>”</w:t>
      </w:r>
      <w:r>
        <w:rPr>
          <w:rFonts w:asciiTheme="majorHAnsi" w:hAnsiTheme="majorHAnsi" w:cs="Traditional Arabic"/>
          <w:color w:val="000000"/>
          <w:sz w:val="22"/>
          <w:szCs w:val="22"/>
        </w:rPr>
        <w:t xml:space="preserve">. </w:t>
      </w:r>
      <w:r w:rsidRPr="00692CFF">
        <w:rPr>
          <w:rFonts w:asciiTheme="majorHAnsi" w:hAnsiTheme="majorHAnsi" w:cs="Traditional Arabic"/>
          <w:color w:val="000000"/>
          <w:sz w:val="16"/>
          <w:szCs w:val="16"/>
        </w:rPr>
        <w:t>Ибн Батта в “аль-Ибана” 26.</w:t>
      </w:r>
    </w:p>
    <w:p w:rsidR="0040305D" w:rsidRPr="00055639" w:rsidRDefault="0040305D" w:rsidP="0040305D">
      <w:pPr>
        <w:ind w:firstLine="357"/>
        <w:jc w:val="both"/>
        <w:rPr>
          <w:rFonts w:asciiTheme="majorHAnsi" w:hAnsiTheme="majorHAnsi" w:cs="Traditional Arabic"/>
          <w:color w:val="000000"/>
          <w:sz w:val="16"/>
          <w:szCs w:val="16"/>
        </w:rPr>
      </w:pPr>
      <w:r w:rsidRPr="00D2582A">
        <w:rPr>
          <w:rFonts w:asciiTheme="majorHAnsi" w:hAnsiTheme="majorHAnsi" w:cs="Traditional Arabic"/>
          <w:color w:val="000000"/>
          <w:sz w:val="22"/>
          <w:szCs w:val="22"/>
        </w:rPr>
        <w:t>Когда Мухаммада ибн Ка’ба аль-Къуразы</w:t>
      </w:r>
      <w:r>
        <w:rPr>
          <w:rFonts w:asciiTheme="majorHAnsi" w:hAnsiTheme="majorHAnsi" w:cs="Traditional Arabic"/>
          <w:color w:val="000000"/>
          <w:sz w:val="22"/>
          <w:szCs w:val="22"/>
        </w:rPr>
        <w:t xml:space="preserve"> </w:t>
      </w:r>
      <w:r w:rsidRPr="00D261AA">
        <w:rPr>
          <w:rFonts w:asciiTheme="majorHAnsi" w:hAnsiTheme="majorHAnsi"/>
          <w:sz w:val="22"/>
          <w:szCs w:val="22"/>
        </w:rPr>
        <w:t>(да будет доволен им Аллах)</w:t>
      </w:r>
      <w:r w:rsidRPr="00D2582A">
        <w:rPr>
          <w:rFonts w:asciiTheme="majorHAnsi" w:hAnsiTheme="majorHAnsi" w:cs="Traditional Arabic"/>
          <w:color w:val="000000"/>
          <w:sz w:val="22"/>
          <w:szCs w:val="22"/>
        </w:rPr>
        <w:t xml:space="preserve"> спросили: «Каков признак того, что Аллах оставил Своего раба без помощи?» Он </w:t>
      </w:r>
      <w:r>
        <w:rPr>
          <w:rFonts w:asciiTheme="majorHAnsi" w:hAnsiTheme="majorHAnsi" w:cs="Traditional Arabic"/>
          <w:color w:val="000000"/>
          <w:sz w:val="22"/>
          <w:szCs w:val="22"/>
        </w:rPr>
        <w:t>ответил</w:t>
      </w:r>
      <w:r w:rsidRPr="00D2582A">
        <w:rPr>
          <w:rFonts w:asciiTheme="majorHAnsi" w:hAnsiTheme="majorHAnsi" w:cs="Traditional Arabic"/>
          <w:color w:val="000000"/>
          <w:sz w:val="22"/>
          <w:szCs w:val="22"/>
        </w:rPr>
        <w:t xml:space="preserve">: </w:t>
      </w:r>
      <w:r w:rsidRPr="00D2582A">
        <w:rPr>
          <w:rFonts w:asciiTheme="majorHAnsi" w:hAnsiTheme="majorHAnsi" w:cs="Traditional Arabic"/>
          <w:i/>
          <w:iCs/>
          <w:color w:val="000000"/>
          <w:sz w:val="22"/>
          <w:szCs w:val="22"/>
        </w:rPr>
        <w:t>“Когда человек начинает считать отвратительным то, что считал хорошим</w:t>
      </w:r>
      <w:r w:rsidR="0096102D">
        <w:rPr>
          <w:rFonts w:asciiTheme="majorHAnsi" w:hAnsiTheme="majorHAnsi" w:cs="Traditional Arabic"/>
          <w:i/>
          <w:iCs/>
          <w:color w:val="000000"/>
          <w:sz w:val="22"/>
          <w:szCs w:val="22"/>
        </w:rPr>
        <w:t>,</w:t>
      </w:r>
      <w:r w:rsidRPr="00D2582A">
        <w:rPr>
          <w:rFonts w:asciiTheme="majorHAnsi" w:hAnsiTheme="majorHAnsi" w:cs="Traditional Arabic"/>
          <w:i/>
          <w:iCs/>
          <w:color w:val="000000"/>
          <w:sz w:val="22"/>
          <w:szCs w:val="22"/>
        </w:rPr>
        <w:t xml:space="preserve"> и начинает считать хорошим то, что считал отвратительным”</w:t>
      </w:r>
      <w:r>
        <w:rPr>
          <w:rFonts w:asciiTheme="majorHAnsi" w:hAnsiTheme="majorHAnsi" w:cs="Traditional Arabic"/>
          <w:color w:val="000000"/>
          <w:sz w:val="22"/>
          <w:szCs w:val="22"/>
        </w:rPr>
        <w:t xml:space="preserve">. </w:t>
      </w:r>
      <w:r w:rsidRPr="00055639">
        <w:rPr>
          <w:rFonts w:asciiTheme="majorHAnsi" w:hAnsiTheme="majorHAnsi" w:cs="Traditional Arabic"/>
          <w:color w:val="000000"/>
          <w:sz w:val="16"/>
          <w:szCs w:val="16"/>
        </w:rPr>
        <w:t>Абу Ну’айм в “аль-Хилья” 3/215.</w:t>
      </w:r>
    </w:p>
    <w:p w:rsidR="00692CFF" w:rsidRPr="00E46A49" w:rsidRDefault="00450C4F" w:rsidP="00D6036C">
      <w:pPr>
        <w:ind w:firstLine="357"/>
        <w:jc w:val="both"/>
        <w:rPr>
          <w:rFonts w:asciiTheme="majorHAnsi" w:hAnsiTheme="majorHAnsi"/>
          <w:sz w:val="16"/>
          <w:szCs w:val="16"/>
        </w:rPr>
      </w:pPr>
      <w:r>
        <w:rPr>
          <w:rFonts w:asciiTheme="majorHAnsi" w:hAnsiTheme="majorHAnsi"/>
          <w:sz w:val="22"/>
          <w:szCs w:val="22"/>
        </w:rPr>
        <w:t>Строгое п</w:t>
      </w:r>
      <w:r w:rsidR="00692CFF">
        <w:rPr>
          <w:rFonts w:asciiTheme="majorHAnsi" w:hAnsiTheme="majorHAnsi"/>
          <w:sz w:val="22"/>
          <w:szCs w:val="22"/>
        </w:rPr>
        <w:t xml:space="preserve">орицание хамелеонства в религии </w:t>
      </w:r>
      <w:r>
        <w:rPr>
          <w:rFonts w:asciiTheme="majorHAnsi" w:hAnsiTheme="majorHAnsi"/>
          <w:sz w:val="22"/>
          <w:szCs w:val="22"/>
        </w:rPr>
        <w:t>было мазхабо</w:t>
      </w:r>
      <w:r w:rsidR="00D6036C">
        <w:rPr>
          <w:rFonts w:asciiTheme="majorHAnsi" w:hAnsiTheme="majorHAnsi"/>
          <w:sz w:val="22"/>
          <w:szCs w:val="22"/>
        </w:rPr>
        <w:t>м</w:t>
      </w:r>
      <w:r>
        <w:rPr>
          <w:rFonts w:asciiTheme="majorHAnsi" w:hAnsiTheme="majorHAnsi"/>
          <w:sz w:val="22"/>
          <w:szCs w:val="22"/>
        </w:rPr>
        <w:t xml:space="preserve"> </w:t>
      </w:r>
      <w:r w:rsidR="00692CFF">
        <w:rPr>
          <w:rFonts w:asciiTheme="majorHAnsi" w:hAnsiTheme="majorHAnsi"/>
          <w:sz w:val="22"/>
          <w:szCs w:val="22"/>
        </w:rPr>
        <w:t>саляфов во главе со сподвижниками. Ибрахим ан-Наха</w:t>
      </w:r>
      <w:r w:rsidR="00692CFF" w:rsidRPr="00692CFF">
        <w:rPr>
          <w:rFonts w:asciiTheme="majorHAnsi" w:hAnsiTheme="majorHAnsi"/>
          <w:sz w:val="22"/>
          <w:szCs w:val="22"/>
        </w:rPr>
        <w:t>’</w:t>
      </w:r>
      <w:r w:rsidR="00692CFF">
        <w:rPr>
          <w:rFonts w:asciiTheme="majorHAnsi" w:hAnsiTheme="majorHAnsi"/>
          <w:sz w:val="22"/>
          <w:szCs w:val="22"/>
        </w:rPr>
        <w:t xml:space="preserve">и сказал: </w:t>
      </w:r>
      <w:r w:rsidR="00692CFF" w:rsidRPr="00692CFF">
        <w:rPr>
          <w:rFonts w:asciiTheme="majorHAnsi" w:hAnsiTheme="majorHAnsi"/>
          <w:i/>
          <w:iCs/>
          <w:sz w:val="22"/>
          <w:szCs w:val="22"/>
        </w:rPr>
        <w:t>“Они (саляфы) порицали хамелеонство в религии!”</w:t>
      </w:r>
      <w:r w:rsidR="00692CFF">
        <w:rPr>
          <w:rFonts w:asciiTheme="majorHAnsi" w:hAnsiTheme="majorHAnsi"/>
          <w:sz w:val="22"/>
          <w:szCs w:val="22"/>
        </w:rPr>
        <w:t xml:space="preserve"> </w:t>
      </w:r>
      <w:r w:rsidR="00692CFF" w:rsidRPr="00692CFF">
        <w:rPr>
          <w:rFonts w:asciiTheme="majorHAnsi" w:hAnsiTheme="majorHAnsi"/>
          <w:sz w:val="16"/>
          <w:szCs w:val="16"/>
        </w:rPr>
        <w:t>Ибн Аби ад-Дунья в “ас-Самт” 678</w:t>
      </w:r>
      <w:r w:rsidR="005F65E2">
        <w:rPr>
          <w:rFonts w:asciiTheme="majorHAnsi" w:hAnsiTheme="majorHAnsi"/>
          <w:sz w:val="16"/>
          <w:szCs w:val="16"/>
        </w:rPr>
        <w:t xml:space="preserve">, Абу Ну’айм в </w:t>
      </w:r>
      <w:r w:rsidR="005F65E2" w:rsidRPr="005F65E2">
        <w:rPr>
          <w:rFonts w:asciiTheme="majorHAnsi" w:hAnsiTheme="majorHAnsi"/>
          <w:sz w:val="16"/>
          <w:szCs w:val="16"/>
        </w:rPr>
        <w:t>“</w:t>
      </w:r>
      <w:r w:rsidR="005F65E2">
        <w:rPr>
          <w:rFonts w:asciiTheme="majorHAnsi" w:hAnsiTheme="majorHAnsi"/>
          <w:sz w:val="16"/>
          <w:szCs w:val="16"/>
        </w:rPr>
        <w:t>аль-Хилья</w:t>
      </w:r>
      <w:r w:rsidR="005F65E2" w:rsidRPr="005F65E2">
        <w:rPr>
          <w:rFonts w:asciiTheme="majorHAnsi" w:hAnsiTheme="majorHAnsi"/>
          <w:sz w:val="16"/>
          <w:szCs w:val="16"/>
        </w:rPr>
        <w:t>”</w:t>
      </w:r>
      <w:r w:rsidR="005F65E2">
        <w:rPr>
          <w:rFonts w:asciiTheme="majorHAnsi" w:hAnsiTheme="majorHAnsi"/>
          <w:sz w:val="16"/>
          <w:szCs w:val="16"/>
        </w:rPr>
        <w:t xml:space="preserve"> 4/233</w:t>
      </w:r>
      <w:r w:rsidR="00E46A49">
        <w:rPr>
          <w:rFonts w:asciiTheme="majorHAnsi" w:hAnsiTheme="majorHAnsi"/>
          <w:sz w:val="16"/>
          <w:szCs w:val="16"/>
        </w:rPr>
        <w:t xml:space="preserve">, Ибн Батта в </w:t>
      </w:r>
      <w:r w:rsidR="00E46A49" w:rsidRPr="00E46A49">
        <w:rPr>
          <w:rFonts w:asciiTheme="majorHAnsi" w:hAnsiTheme="majorHAnsi"/>
          <w:sz w:val="16"/>
          <w:szCs w:val="16"/>
        </w:rPr>
        <w:t>“</w:t>
      </w:r>
      <w:r w:rsidR="00E46A49">
        <w:rPr>
          <w:rFonts w:asciiTheme="majorHAnsi" w:hAnsiTheme="majorHAnsi"/>
          <w:sz w:val="16"/>
          <w:szCs w:val="16"/>
        </w:rPr>
        <w:t>аль-Ибана</w:t>
      </w:r>
      <w:r w:rsidR="00E46A49" w:rsidRPr="00E46A49">
        <w:rPr>
          <w:rFonts w:asciiTheme="majorHAnsi" w:hAnsiTheme="majorHAnsi"/>
          <w:sz w:val="16"/>
          <w:szCs w:val="16"/>
        </w:rPr>
        <w:t>”</w:t>
      </w:r>
      <w:r w:rsidR="00E46A49">
        <w:rPr>
          <w:rFonts w:asciiTheme="majorHAnsi" w:hAnsiTheme="majorHAnsi"/>
          <w:sz w:val="16"/>
          <w:szCs w:val="16"/>
        </w:rPr>
        <w:t xml:space="preserve"> 574.</w:t>
      </w:r>
    </w:p>
    <w:p w:rsidR="00C63697" w:rsidRDefault="00C63697" w:rsidP="00C63697">
      <w:pPr>
        <w:ind w:firstLine="357"/>
        <w:jc w:val="both"/>
        <w:rPr>
          <w:rFonts w:asciiTheme="majorHAnsi" w:hAnsiTheme="majorHAnsi"/>
          <w:sz w:val="22"/>
          <w:szCs w:val="22"/>
        </w:rPr>
      </w:pPr>
      <w:r>
        <w:rPr>
          <w:rFonts w:asciiTheme="majorHAnsi" w:hAnsiTheme="majorHAnsi"/>
          <w:sz w:val="22"/>
          <w:szCs w:val="22"/>
        </w:rPr>
        <w:t xml:space="preserve">Более того, предостережение от хамелеонства в религии передаётся даже от самого Посланника Аллаха </w:t>
      </w:r>
      <w:r w:rsidRPr="00C63697">
        <w:rPr>
          <w:rFonts w:asciiTheme="majorHAnsi" w:hAnsiTheme="majorHAnsi"/>
          <w:sz w:val="22"/>
          <w:szCs w:val="22"/>
        </w:rPr>
        <w:t>(мир ему и благословение Аллаха)</w:t>
      </w:r>
      <w:r>
        <w:rPr>
          <w:rFonts w:asciiTheme="majorHAnsi" w:hAnsiTheme="majorHAnsi"/>
          <w:sz w:val="22"/>
          <w:szCs w:val="22"/>
        </w:rPr>
        <w:t>!</w:t>
      </w:r>
    </w:p>
    <w:p w:rsidR="00C63697" w:rsidRPr="00C63697" w:rsidRDefault="00C63697" w:rsidP="00C63697">
      <w:pPr>
        <w:ind w:firstLine="357"/>
        <w:jc w:val="both"/>
        <w:rPr>
          <w:rFonts w:asciiTheme="majorHAnsi" w:hAnsiTheme="majorHAnsi"/>
          <w:sz w:val="16"/>
          <w:szCs w:val="16"/>
        </w:rPr>
      </w:pPr>
      <w:bookmarkStart w:id="0" w:name="OLE_LINK27"/>
      <w:bookmarkStart w:id="1" w:name="OLE_LINK28"/>
      <w:bookmarkStart w:id="2" w:name="OLE_LINK29"/>
      <w:bookmarkStart w:id="3" w:name="OLE_LINK32"/>
      <w:r w:rsidRPr="00C63697">
        <w:rPr>
          <w:rFonts w:asciiTheme="majorHAnsi" w:hAnsiTheme="majorHAnsi"/>
          <w:sz w:val="22"/>
          <w:szCs w:val="22"/>
        </w:rPr>
        <w:t>‘Абдуллах ибн ‘Амр</w:t>
      </w:r>
      <w:r>
        <w:rPr>
          <w:rFonts w:asciiTheme="majorHAnsi" w:hAnsiTheme="majorHAnsi"/>
          <w:sz w:val="22"/>
          <w:szCs w:val="22"/>
        </w:rPr>
        <w:t xml:space="preserve"> </w:t>
      </w:r>
      <w:r w:rsidRPr="00D261AA">
        <w:rPr>
          <w:rFonts w:asciiTheme="majorHAnsi" w:hAnsiTheme="majorHAnsi"/>
          <w:sz w:val="22"/>
          <w:szCs w:val="22"/>
        </w:rPr>
        <w:t>(да будет доволен им Аллах)</w:t>
      </w:r>
      <w:r w:rsidRPr="00C63697">
        <w:rPr>
          <w:rFonts w:asciiTheme="majorHAnsi" w:hAnsiTheme="majorHAnsi"/>
          <w:sz w:val="22"/>
          <w:szCs w:val="22"/>
        </w:rPr>
        <w:t xml:space="preserve"> рассказывал</w:t>
      </w:r>
      <w:r>
        <w:rPr>
          <w:rFonts w:asciiTheme="majorHAnsi" w:hAnsiTheme="majorHAnsi"/>
          <w:sz w:val="22"/>
          <w:szCs w:val="22"/>
        </w:rPr>
        <w:t>:</w:t>
      </w:r>
      <w:r w:rsidRPr="00C63697">
        <w:rPr>
          <w:rFonts w:asciiTheme="majorHAnsi" w:hAnsiTheme="majorHAnsi"/>
          <w:sz w:val="22"/>
          <w:szCs w:val="22"/>
        </w:rPr>
        <w:t xml:space="preserve"> </w:t>
      </w:r>
      <w:r w:rsidRPr="00C63697">
        <w:rPr>
          <w:rFonts w:asciiTheme="majorHAnsi" w:hAnsiTheme="majorHAnsi"/>
          <w:i/>
          <w:iCs/>
          <w:sz w:val="22"/>
          <w:szCs w:val="22"/>
        </w:rPr>
        <w:t xml:space="preserve">“Однажды Посланник Аллаха (мир ему и благословение Аллаха), сидевший в кругу своих сподвижников, упомянул о смуте и сказал: </w:t>
      </w:r>
      <w:r w:rsidRPr="00C63697">
        <w:rPr>
          <w:rFonts w:asciiTheme="majorHAnsi" w:hAnsiTheme="majorHAnsi"/>
          <w:b/>
          <w:bCs/>
          <w:i/>
          <w:iCs/>
          <w:sz w:val="22"/>
          <w:szCs w:val="22"/>
        </w:rPr>
        <w:t>«Что вы будете делать, когда застанете худших из людей, которые нарушают свои договора, утратили доверие и стали такими»</w:t>
      </w:r>
      <w:r w:rsidRPr="00C63697">
        <w:rPr>
          <w:rFonts w:asciiTheme="majorHAnsi" w:hAnsiTheme="majorHAnsi"/>
          <w:i/>
          <w:iCs/>
          <w:sz w:val="22"/>
          <w:szCs w:val="22"/>
        </w:rPr>
        <w:t xml:space="preserve"> </w:t>
      </w:r>
      <w:bookmarkStart w:id="4" w:name="OLE_LINK1"/>
      <w:bookmarkStart w:id="5" w:name="OLE_LINK2"/>
      <w:r w:rsidRPr="00C63697">
        <w:rPr>
          <w:rFonts w:asciiTheme="majorHAnsi" w:hAnsiTheme="majorHAnsi"/>
          <w:i/>
          <w:iCs/>
          <w:sz w:val="22"/>
          <w:szCs w:val="22"/>
        </w:rPr>
        <w:t>после чего Пророк (мир ему и благословение Аллаха) сплёл пальцы</w:t>
      </w:r>
      <w:bookmarkEnd w:id="4"/>
      <w:bookmarkEnd w:id="5"/>
      <w:r w:rsidRPr="00C63697">
        <w:rPr>
          <w:rFonts w:asciiTheme="majorHAnsi" w:hAnsiTheme="majorHAnsi"/>
          <w:i/>
          <w:iCs/>
          <w:sz w:val="22"/>
          <w:szCs w:val="22"/>
        </w:rPr>
        <w:t xml:space="preserve">. Тогда я встал, подошёл к Пророку (мир ему и благословение Аллаха) и спросил: “Что же мне делать в такое время?!” </w:t>
      </w:r>
      <w:bookmarkStart w:id="6" w:name="OLE_LINK3"/>
      <w:bookmarkStart w:id="7" w:name="OLE_LINK4"/>
      <w:r w:rsidRPr="00C63697">
        <w:rPr>
          <w:rFonts w:asciiTheme="majorHAnsi" w:hAnsiTheme="majorHAnsi"/>
          <w:i/>
          <w:iCs/>
          <w:sz w:val="22"/>
          <w:szCs w:val="22"/>
        </w:rPr>
        <w:t xml:space="preserve">Пророк </w:t>
      </w:r>
      <w:bookmarkStart w:id="8" w:name="OLE_LINK33"/>
      <w:bookmarkStart w:id="9" w:name="OLE_LINK34"/>
      <w:r w:rsidRPr="00C63697">
        <w:rPr>
          <w:rFonts w:asciiTheme="majorHAnsi" w:hAnsiTheme="majorHAnsi"/>
          <w:i/>
          <w:iCs/>
          <w:sz w:val="22"/>
          <w:szCs w:val="22"/>
        </w:rPr>
        <w:t>(мир ему и благословение Аллаха)</w:t>
      </w:r>
      <w:bookmarkEnd w:id="8"/>
      <w:bookmarkEnd w:id="9"/>
      <w:r w:rsidRPr="00C63697">
        <w:rPr>
          <w:rFonts w:asciiTheme="majorHAnsi" w:hAnsiTheme="majorHAnsi"/>
          <w:i/>
          <w:iCs/>
          <w:sz w:val="22"/>
          <w:szCs w:val="22"/>
        </w:rPr>
        <w:t xml:space="preserve"> сказал: </w:t>
      </w:r>
      <w:r w:rsidRPr="00C63697">
        <w:rPr>
          <w:rFonts w:asciiTheme="majorHAnsi" w:hAnsiTheme="majorHAnsi"/>
          <w:b/>
          <w:bCs/>
          <w:i/>
          <w:iCs/>
          <w:sz w:val="22"/>
          <w:szCs w:val="22"/>
        </w:rPr>
        <w:t>«Пребывай в своём доме, придерживай свой язык, совершай то, что знаешь из благого</w:t>
      </w:r>
      <w:r w:rsidR="0096102D">
        <w:rPr>
          <w:rFonts w:asciiTheme="majorHAnsi" w:hAnsiTheme="majorHAnsi"/>
          <w:b/>
          <w:bCs/>
          <w:i/>
          <w:iCs/>
          <w:sz w:val="22"/>
          <w:szCs w:val="22"/>
        </w:rPr>
        <w:t>,</w:t>
      </w:r>
      <w:r w:rsidRPr="00C63697">
        <w:rPr>
          <w:rFonts w:asciiTheme="majorHAnsi" w:hAnsiTheme="majorHAnsi"/>
          <w:b/>
          <w:bCs/>
          <w:i/>
          <w:iCs/>
          <w:sz w:val="22"/>
          <w:szCs w:val="22"/>
        </w:rPr>
        <w:t xml:space="preserve"> и оставь то, что знаешь из порицаемого. И придерживайся того, что связано с тобой, оставив всеобщие дела»</w:t>
      </w:r>
      <w:r w:rsidRPr="00C63697">
        <w:rPr>
          <w:rFonts w:asciiTheme="majorHAnsi" w:hAnsiTheme="majorHAnsi"/>
          <w:i/>
          <w:iCs/>
          <w:sz w:val="22"/>
          <w:szCs w:val="22"/>
        </w:rPr>
        <w:t>”</w:t>
      </w:r>
      <w:r>
        <w:rPr>
          <w:rFonts w:asciiTheme="majorHAnsi" w:hAnsiTheme="majorHAnsi"/>
          <w:sz w:val="22"/>
          <w:szCs w:val="22"/>
        </w:rPr>
        <w:t xml:space="preserve">. </w:t>
      </w:r>
      <w:r w:rsidRPr="00C63697">
        <w:rPr>
          <w:rFonts w:asciiTheme="majorHAnsi" w:hAnsiTheme="majorHAnsi"/>
          <w:sz w:val="16"/>
          <w:szCs w:val="16"/>
        </w:rPr>
        <w:t>Ахмад 2/212, Абу Дауд 4342, Ибн Маджах 3957, аль-Хаким 4/525. Достоверность этого хадиса подтвердили аль-Хаким, аль-Мунзири, аль-‘Иракъи, аз-Захаби, аль-Мунауи, Ахмад Шакир, аль-Альбани и Шу’айб аль-Арнаут.</w:t>
      </w:r>
    </w:p>
    <w:bookmarkEnd w:id="0"/>
    <w:bookmarkEnd w:id="1"/>
    <w:bookmarkEnd w:id="2"/>
    <w:bookmarkEnd w:id="3"/>
    <w:bookmarkEnd w:id="6"/>
    <w:bookmarkEnd w:id="7"/>
    <w:p w:rsidR="00C63697" w:rsidRPr="00C63697" w:rsidRDefault="00C63697" w:rsidP="0096102D">
      <w:pPr>
        <w:ind w:firstLine="357"/>
        <w:jc w:val="both"/>
        <w:rPr>
          <w:rFonts w:asciiTheme="majorHAnsi" w:hAnsiTheme="majorHAnsi"/>
          <w:sz w:val="16"/>
          <w:szCs w:val="16"/>
        </w:rPr>
      </w:pPr>
      <w:r>
        <w:rPr>
          <w:rFonts w:asciiTheme="majorHAnsi" w:hAnsiTheme="majorHAnsi"/>
          <w:sz w:val="22"/>
          <w:szCs w:val="22"/>
        </w:rPr>
        <w:t>Так вот, в другой передаче этого известного хадиса, котор</w:t>
      </w:r>
      <w:r w:rsidR="00DA558F">
        <w:rPr>
          <w:rFonts w:asciiTheme="majorHAnsi" w:hAnsiTheme="majorHAnsi"/>
          <w:sz w:val="22"/>
          <w:szCs w:val="22"/>
        </w:rPr>
        <w:t>ая</w:t>
      </w:r>
      <w:r>
        <w:rPr>
          <w:rFonts w:asciiTheme="majorHAnsi" w:hAnsiTheme="majorHAnsi"/>
          <w:sz w:val="22"/>
          <w:szCs w:val="22"/>
        </w:rPr>
        <w:t xml:space="preserve"> передаётся со слов Сахля ибн Са</w:t>
      </w:r>
      <w:r w:rsidRPr="00C63697">
        <w:rPr>
          <w:rFonts w:asciiTheme="majorHAnsi" w:hAnsiTheme="majorHAnsi"/>
          <w:sz w:val="22"/>
          <w:szCs w:val="22"/>
        </w:rPr>
        <w:t>’</w:t>
      </w:r>
      <w:r>
        <w:rPr>
          <w:rFonts w:asciiTheme="majorHAnsi" w:hAnsiTheme="majorHAnsi"/>
          <w:sz w:val="22"/>
          <w:szCs w:val="22"/>
        </w:rPr>
        <w:t xml:space="preserve">да </w:t>
      </w:r>
      <w:r w:rsidRPr="00D261AA">
        <w:rPr>
          <w:rFonts w:asciiTheme="majorHAnsi" w:hAnsiTheme="majorHAnsi"/>
          <w:sz w:val="22"/>
          <w:szCs w:val="22"/>
        </w:rPr>
        <w:t>(да будет доволен им Аллах)</w:t>
      </w:r>
      <w:r>
        <w:rPr>
          <w:rFonts w:asciiTheme="majorHAnsi" w:hAnsiTheme="majorHAnsi"/>
          <w:sz w:val="22"/>
          <w:szCs w:val="22"/>
        </w:rPr>
        <w:t xml:space="preserve"> говорится: </w:t>
      </w:r>
      <w:r w:rsidRPr="00C63697">
        <w:rPr>
          <w:rFonts w:asciiTheme="majorHAnsi" w:hAnsiTheme="majorHAnsi"/>
          <w:i/>
          <w:iCs/>
          <w:sz w:val="22"/>
          <w:szCs w:val="22"/>
        </w:rPr>
        <w:t xml:space="preserve">“Однажды Посланник Аллаха (мир ему и благословение Аллаха) сказал ‘Абдуллаху ибн ‘Амру: </w:t>
      </w:r>
      <w:r w:rsidRPr="00C63697">
        <w:rPr>
          <w:rFonts w:asciiTheme="majorHAnsi" w:hAnsiTheme="majorHAnsi"/>
          <w:b/>
          <w:bCs/>
          <w:i/>
          <w:iCs/>
          <w:sz w:val="22"/>
          <w:szCs w:val="22"/>
        </w:rPr>
        <w:t xml:space="preserve">«Что ты будешь делать, если доживёшь до времени худших из людей, которые </w:t>
      </w:r>
      <w:r w:rsidR="0096102D" w:rsidRPr="0096102D">
        <w:rPr>
          <w:rFonts w:asciiTheme="majorHAnsi" w:hAnsiTheme="majorHAnsi"/>
          <w:b/>
          <w:bCs/>
          <w:i/>
          <w:iCs/>
          <w:sz w:val="22"/>
          <w:szCs w:val="22"/>
        </w:rPr>
        <w:t>нарушают свои договора</w:t>
      </w:r>
      <w:r w:rsidR="0096102D">
        <w:rPr>
          <w:rFonts w:asciiTheme="majorHAnsi" w:hAnsiTheme="majorHAnsi"/>
          <w:b/>
          <w:bCs/>
          <w:i/>
          <w:iCs/>
          <w:sz w:val="22"/>
          <w:szCs w:val="22"/>
        </w:rPr>
        <w:t>,</w:t>
      </w:r>
      <w:r w:rsidR="0096102D" w:rsidRPr="0096102D">
        <w:rPr>
          <w:rFonts w:asciiTheme="majorHAnsi" w:hAnsiTheme="majorHAnsi"/>
          <w:b/>
          <w:bCs/>
          <w:i/>
          <w:iCs/>
          <w:sz w:val="22"/>
          <w:szCs w:val="22"/>
        </w:rPr>
        <w:t xml:space="preserve"> не хранят доверенное им</w:t>
      </w:r>
      <w:r w:rsidRPr="00C63697">
        <w:rPr>
          <w:rFonts w:asciiTheme="majorHAnsi" w:hAnsiTheme="majorHAnsi"/>
          <w:b/>
          <w:bCs/>
          <w:i/>
          <w:iCs/>
          <w:sz w:val="22"/>
          <w:szCs w:val="22"/>
        </w:rPr>
        <w:t>, и пребывают в разногласия</w:t>
      </w:r>
      <w:r w:rsidR="00D4513A">
        <w:rPr>
          <w:rFonts w:asciiTheme="majorHAnsi" w:hAnsiTheme="majorHAnsi"/>
          <w:b/>
          <w:bCs/>
          <w:i/>
          <w:iCs/>
          <w:sz w:val="22"/>
          <w:szCs w:val="22"/>
        </w:rPr>
        <w:t>х</w:t>
      </w:r>
      <w:r w:rsidRPr="00C63697">
        <w:rPr>
          <w:rFonts w:asciiTheme="majorHAnsi" w:hAnsiTheme="majorHAnsi"/>
          <w:b/>
          <w:bCs/>
          <w:i/>
          <w:iCs/>
          <w:sz w:val="22"/>
          <w:szCs w:val="22"/>
        </w:rPr>
        <w:t xml:space="preserve"> и раздорах?» </w:t>
      </w:r>
      <w:r w:rsidRPr="00C63697">
        <w:rPr>
          <w:rFonts w:asciiTheme="majorHAnsi" w:hAnsiTheme="majorHAnsi"/>
          <w:i/>
          <w:iCs/>
          <w:sz w:val="22"/>
          <w:szCs w:val="22"/>
        </w:rPr>
        <w:t xml:space="preserve">‘Абдуллах ответил: «Аллах и Его Посланник знают лучше!» Тогда Пророк (мир ему и благословение Аллаха) сказал: </w:t>
      </w:r>
      <w:r w:rsidRPr="00C63697">
        <w:rPr>
          <w:rFonts w:asciiTheme="majorHAnsi" w:hAnsiTheme="majorHAnsi"/>
          <w:b/>
          <w:bCs/>
          <w:i/>
          <w:iCs/>
          <w:sz w:val="22"/>
          <w:szCs w:val="22"/>
        </w:rPr>
        <w:t xml:space="preserve">«Поступай в соответствии с тем, что является одобряемым, оставь то, что является порицаемым, остерегайся хамелеонства в религии </w:t>
      </w:r>
      <w:r w:rsidRPr="00C63697">
        <w:rPr>
          <w:rFonts w:asciiTheme="majorHAnsi" w:hAnsiTheme="majorHAnsi"/>
          <w:b/>
          <w:bCs/>
          <w:i/>
          <w:iCs/>
          <w:sz w:val="22"/>
          <w:szCs w:val="22"/>
        </w:rPr>
        <w:lastRenderedPageBreak/>
        <w:t>Аллаха и придерживайся того, что связано с тобой, оставив всеобщие дела»</w:t>
      </w:r>
      <w:r w:rsidRPr="00C63697">
        <w:rPr>
          <w:rFonts w:asciiTheme="majorHAnsi" w:hAnsiTheme="majorHAnsi"/>
          <w:i/>
          <w:iCs/>
          <w:sz w:val="22"/>
          <w:szCs w:val="22"/>
        </w:rPr>
        <w:t>”</w:t>
      </w:r>
      <w:r>
        <w:rPr>
          <w:rFonts w:asciiTheme="majorHAnsi" w:hAnsiTheme="majorHAnsi"/>
          <w:sz w:val="22"/>
          <w:szCs w:val="22"/>
        </w:rPr>
        <w:t xml:space="preserve">. </w:t>
      </w:r>
      <w:r w:rsidRPr="00C63697">
        <w:rPr>
          <w:rFonts w:asciiTheme="majorHAnsi" w:hAnsiTheme="majorHAnsi"/>
          <w:sz w:val="16"/>
          <w:szCs w:val="16"/>
        </w:rPr>
        <w:t>ат-Табарани в “аль-Кабир” 5984, Ибн Шахин в “Джуз аль-хадис” 42, Ибн Аби ад-Дунья в “Макарим аль-ахлякъ” 276.</w:t>
      </w:r>
    </w:p>
    <w:p w:rsidR="00C63697" w:rsidRPr="00033035" w:rsidRDefault="00C63697" w:rsidP="00033035">
      <w:pPr>
        <w:ind w:firstLine="357"/>
        <w:jc w:val="both"/>
        <w:rPr>
          <w:rFonts w:asciiTheme="majorHAnsi" w:hAnsiTheme="majorHAnsi"/>
          <w:sz w:val="22"/>
          <w:szCs w:val="22"/>
          <w:rtl/>
          <w:lang w:bidi="ar-EG"/>
        </w:rPr>
      </w:pPr>
      <w:r w:rsidRPr="00033035">
        <w:rPr>
          <w:rFonts w:asciiTheme="majorHAnsi" w:hAnsiTheme="majorHAnsi"/>
          <w:sz w:val="22"/>
          <w:szCs w:val="22"/>
        </w:rPr>
        <w:t>Эта версия хадиса является слабой из-за её передатчика по имени Салих ибн Муса. Однако в силу различных свидетельств исследователь сборника «Макарим аль-ахлякъ» (стр. 91) назвал этот хадис достоверным, а шейх аль-Альбани</w:t>
      </w:r>
      <w:r w:rsidR="00033035" w:rsidRPr="00033035">
        <w:rPr>
          <w:rFonts w:asciiTheme="majorHAnsi" w:hAnsiTheme="majorHAnsi"/>
          <w:sz w:val="22"/>
          <w:szCs w:val="22"/>
        </w:rPr>
        <w:t xml:space="preserve"> в «</w:t>
      </w:r>
      <w:r w:rsidRPr="00033035">
        <w:rPr>
          <w:rFonts w:asciiTheme="majorHAnsi" w:hAnsiTheme="majorHAnsi"/>
          <w:sz w:val="22"/>
          <w:szCs w:val="22"/>
        </w:rPr>
        <w:t>ас-Сильсиля ас-сахиха</w:t>
      </w:r>
      <w:r w:rsidR="00033035" w:rsidRPr="00033035">
        <w:rPr>
          <w:rFonts w:asciiTheme="majorHAnsi" w:hAnsiTheme="majorHAnsi"/>
          <w:sz w:val="22"/>
          <w:szCs w:val="22"/>
        </w:rPr>
        <w:t>»</w:t>
      </w:r>
      <w:r w:rsidRPr="00033035">
        <w:rPr>
          <w:rFonts w:asciiTheme="majorHAnsi" w:hAnsiTheme="majorHAnsi"/>
          <w:sz w:val="22"/>
          <w:szCs w:val="22"/>
        </w:rPr>
        <w:t xml:space="preserve"> </w:t>
      </w:r>
      <w:r w:rsidR="00033035" w:rsidRPr="00033035">
        <w:rPr>
          <w:rFonts w:asciiTheme="majorHAnsi" w:hAnsiTheme="majorHAnsi"/>
          <w:sz w:val="22"/>
          <w:szCs w:val="22"/>
        </w:rPr>
        <w:t>(</w:t>
      </w:r>
      <w:r w:rsidRPr="00033035">
        <w:rPr>
          <w:rFonts w:asciiTheme="majorHAnsi" w:hAnsiTheme="majorHAnsi"/>
          <w:sz w:val="22"/>
          <w:szCs w:val="22"/>
        </w:rPr>
        <w:t>1/417</w:t>
      </w:r>
      <w:r w:rsidR="00033035" w:rsidRPr="00033035">
        <w:rPr>
          <w:rFonts w:asciiTheme="majorHAnsi" w:hAnsiTheme="majorHAnsi"/>
          <w:sz w:val="22"/>
          <w:szCs w:val="22"/>
        </w:rPr>
        <w:t>) назвал его хорошим</w:t>
      </w:r>
      <w:r w:rsidR="00033035">
        <w:rPr>
          <w:rFonts w:asciiTheme="majorHAnsi" w:hAnsiTheme="majorHAnsi"/>
          <w:sz w:val="22"/>
          <w:szCs w:val="22"/>
        </w:rPr>
        <w:t>.</w:t>
      </w:r>
    </w:p>
    <w:p w:rsidR="0040305D" w:rsidRPr="00EA074F" w:rsidRDefault="00C63697" w:rsidP="00C63697">
      <w:pPr>
        <w:ind w:firstLine="357"/>
        <w:jc w:val="both"/>
        <w:rPr>
          <w:rFonts w:asciiTheme="majorHAnsi" w:hAnsiTheme="majorHAnsi"/>
          <w:sz w:val="16"/>
          <w:szCs w:val="16"/>
        </w:rPr>
      </w:pPr>
      <w:r>
        <w:rPr>
          <w:rFonts w:asciiTheme="majorHAnsi" w:hAnsiTheme="majorHAnsi"/>
          <w:sz w:val="22"/>
          <w:szCs w:val="22"/>
        </w:rPr>
        <w:t>Итак, и</w:t>
      </w:r>
      <w:r w:rsidR="0040305D">
        <w:rPr>
          <w:rFonts w:asciiTheme="majorHAnsi" w:hAnsiTheme="majorHAnsi"/>
          <w:sz w:val="22"/>
          <w:szCs w:val="22"/>
        </w:rPr>
        <w:t>сходя из</w:t>
      </w:r>
      <w:r w:rsidR="006B251D">
        <w:rPr>
          <w:rFonts w:asciiTheme="majorHAnsi" w:hAnsiTheme="majorHAnsi"/>
          <w:sz w:val="22"/>
          <w:szCs w:val="22"/>
        </w:rPr>
        <w:t xml:space="preserve"> всего</w:t>
      </w:r>
      <w:r w:rsidR="0040305D">
        <w:rPr>
          <w:rFonts w:asciiTheme="majorHAnsi" w:hAnsiTheme="majorHAnsi"/>
          <w:sz w:val="22"/>
          <w:szCs w:val="22"/>
        </w:rPr>
        <w:t xml:space="preserve"> сказанного, нам становится ясно, почему саляфы называли хамелеонство в религии смертельной болезнью</w:t>
      </w:r>
      <w:r>
        <w:rPr>
          <w:rFonts w:asciiTheme="majorHAnsi" w:hAnsiTheme="majorHAnsi"/>
          <w:sz w:val="22"/>
          <w:szCs w:val="22"/>
        </w:rPr>
        <w:t>, как это говорил</w:t>
      </w:r>
      <w:r w:rsidR="0040305D">
        <w:rPr>
          <w:rFonts w:asciiTheme="majorHAnsi" w:hAnsiTheme="majorHAnsi"/>
          <w:sz w:val="22"/>
          <w:szCs w:val="22"/>
        </w:rPr>
        <w:t xml:space="preserve"> имам Малик: </w:t>
      </w:r>
      <w:r w:rsidR="0040305D" w:rsidRPr="00EA074F">
        <w:rPr>
          <w:rFonts w:asciiTheme="majorHAnsi" w:hAnsiTheme="majorHAnsi"/>
          <w:i/>
          <w:iCs/>
          <w:sz w:val="22"/>
          <w:szCs w:val="22"/>
        </w:rPr>
        <w:t>“Переменчивость в религии – это смертельная болезнь!”</w:t>
      </w:r>
      <w:r w:rsidR="0040305D">
        <w:rPr>
          <w:rFonts w:asciiTheme="majorHAnsi" w:hAnsiTheme="majorHAnsi"/>
          <w:sz w:val="22"/>
          <w:szCs w:val="22"/>
        </w:rPr>
        <w:t xml:space="preserve"> </w:t>
      </w:r>
      <w:r w:rsidR="0040305D" w:rsidRPr="00EA074F">
        <w:rPr>
          <w:rFonts w:asciiTheme="majorHAnsi" w:hAnsiTheme="majorHAnsi"/>
          <w:sz w:val="16"/>
          <w:szCs w:val="16"/>
        </w:rPr>
        <w:t>Ибн Батта в “аль-Ибана” 576.</w:t>
      </w:r>
    </w:p>
    <w:p w:rsidR="0040305D" w:rsidRDefault="0040305D" w:rsidP="006B251D">
      <w:pPr>
        <w:ind w:firstLine="357"/>
        <w:jc w:val="both"/>
        <w:rPr>
          <w:rFonts w:asciiTheme="majorHAnsi" w:hAnsiTheme="majorHAnsi"/>
          <w:sz w:val="16"/>
          <w:szCs w:val="16"/>
        </w:rPr>
      </w:pPr>
      <w:r>
        <w:rPr>
          <w:rFonts w:asciiTheme="majorHAnsi" w:hAnsiTheme="majorHAnsi"/>
          <w:sz w:val="22"/>
          <w:szCs w:val="22"/>
        </w:rPr>
        <w:t xml:space="preserve">Также ранние имамы предостерегали от дружбы с хамелеонами, </w:t>
      </w:r>
      <w:r w:rsidR="006B251D">
        <w:rPr>
          <w:rFonts w:asciiTheme="majorHAnsi" w:hAnsiTheme="majorHAnsi"/>
          <w:sz w:val="22"/>
          <w:szCs w:val="22"/>
        </w:rPr>
        <w:t xml:space="preserve">часто </w:t>
      </w:r>
      <w:r>
        <w:rPr>
          <w:rFonts w:asciiTheme="majorHAnsi" w:hAnsiTheme="majorHAnsi"/>
          <w:sz w:val="22"/>
          <w:szCs w:val="22"/>
        </w:rPr>
        <w:t>менявшими</w:t>
      </w:r>
      <w:r w:rsidR="00BA1112">
        <w:rPr>
          <w:rFonts w:asciiTheme="majorHAnsi" w:hAnsiTheme="majorHAnsi"/>
          <w:sz w:val="22"/>
          <w:szCs w:val="22"/>
        </w:rPr>
        <w:t xml:space="preserve"> </w:t>
      </w:r>
      <w:r>
        <w:rPr>
          <w:rFonts w:asciiTheme="majorHAnsi" w:hAnsiTheme="majorHAnsi"/>
          <w:sz w:val="22"/>
          <w:szCs w:val="22"/>
        </w:rPr>
        <w:t xml:space="preserve">свои взгляды. </w:t>
      </w:r>
      <w:r w:rsidRPr="007759C9">
        <w:rPr>
          <w:rFonts w:asciiTheme="majorHAnsi" w:hAnsiTheme="majorHAnsi"/>
          <w:sz w:val="22"/>
          <w:szCs w:val="22"/>
        </w:rPr>
        <w:t xml:space="preserve">Имам Ибн Хиббан сказал: </w:t>
      </w:r>
      <w:r w:rsidRPr="00813D97">
        <w:rPr>
          <w:rFonts w:asciiTheme="majorHAnsi" w:hAnsiTheme="majorHAnsi"/>
          <w:i/>
          <w:iCs/>
          <w:sz w:val="22"/>
          <w:szCs w:val="22"/>
        </w:rPr>
        <w:t>“Разумный человек не водит дружбу с тем, кто ведёт себя как хамелеон, и не избирает себе в качестве братьев того, кто часто меняет свои взгляды”</w:t>
      </w:r>
      <w:r w:rsidRPr="007759C9">
        <w:rPr>
          <w:rFonts w:asciiTheme="majorHAnsi" w:hAnsiTheme="majorHAnsi"/>
          <w:sz w:val="22"/>
          <w:szCs w:val="22"/>
        </w:rPr>
        <w:t xml:space="preserve">. </w:t>
      </w:r>
      <w:r w:rsidRPr="007759C9">
        <w:rPr>
          <w:rFonts w:asciiTheme="majorHAnsi" w:hAnsiTheme="majorHAnsi"/>
          <w:sz w:val="16"/>
          <w:szCs w:val="16"/>
        </w:rPr>
        <w:t>См. “Раудат-уль-‘укъаля” 1/442.</w:t>
      </w:r>
    </w:p>
    <w:p w:rsidR="00CE2F3C" w:rsidRDefault="00692CFF" w:rsidP="00491889">
      <w:pPr>
        <w:ind w:firstLine="357"/>
        <w:jc w:val="both"/>
        <w:rPr>
          <w:rFonts w:asciiTheme="majorHAnsi" w:hAnsiTheme="majorHAnsi"/>
          <w:sz w:val="22"/>
          <w:szCs w:val="22"/>
          <w:rtl/>
          <w:lang w:bidi="ar-EG"/>
        </w:rPr>
      </w:pPr>
      <w:r>
        <w:rPr>
          <w:rFonts w:asciiTheme="majorHAnsi" w:hAnsiTheme="majorHAnsi"/>
          <w:sz w:val="22"/>
          <w:szCs w:val="22"/>
        </w:rPr>
        <w:t>И именно из-за опасности проявления хамелеонства в религии многие ранние имамы в своих трудах, посвящённых вопросам вероубеждения ахлю-Сунна уаль-джама</w:t>
      </w:r>
      <w:r w:rsidRPr="00692CFF">
        <w:rPr>
          <w:rFonts w:asciiTheme="majorHAnsi" w:hAnsiTheme="majorHAnsi"/>
          <w:sz w:val="22"/>
          <w:szCs w:val="22"/>
        </w:rPr>
        <w:t>’</w:t>
      </w:r>
      <w:r>
        <w:rPr>
          <w:rFonts w:asciiTheme="majorHAnsi" w:hAnsiTheme="majorHAnsi"/>
          <w:sz w:val="22"/>
          <w:szCs w:val="22"/>
        </w:rPr>
        <w:t>а, упоминали</w:t>
      </w:r>
      <w:r w:rsidR="00491889">
        <w:rPr>
          <w:rFonts w:asciiTheme="majorHAnsi" w:hAnsiTheme="majorHAnsi"/>
          <w:sz w:val="22"/>
          <w:szCs w:val="22"/>
        </w:rPr>
        <w:t xml:space="preserve"> эти</w:t>
      </w:r>
      <w:r>
        <w:rPr>
          <w:rFonts w:asciiTheme="majorHAnsi" w:hAnsiTheme="majorHAnsi"/>
          <w:sz w:val="22"/>
          <w:szCs w:val="22"/>
        </w:rPr>
        <w:t xml:space="preserve"> асары от сподвижников и таби</w:t>
      </w:r>
      <w:r w:rsidRPr="00692CFF">
        <w:rPr>
          <w:rFonts w:asciiTheme="majorHAnsi" w:hAnsiTheme="majorHAnsi"/>
          <w:sz w:val="22"/>
          <w:szCs w:val="22"/>
        </w:rPr>
        <w:t>’</w:t>
      </w:r>
      <w:r>
        <w:rPr>
          <w:rFonts w:asciiTheme="majorHAnsi" w:hAnsiTheme="majorHAnsi"/>
          <w:sz w:val="22"/>
          <w:szCs w:val="22"/>
        </w:rPr>
        <w:t xml:space="preserve">инов с предостережением от </w:t>
      </w:r>
      <w:r w:rsidR="00491889">
        <w:rPr>
          <w:rFonts w:asciiTheme="majorHAnsi" w:hAnsiTheme="majorHAnsi"/>
          <w:sz w:val="22"/>
          <w:szCs w:val="22"/>
        </w:rPr>
        <w:t>хамелеонства и изменений взглядов в религии</w:t>
      </w:r>
      <w:r>
        <w:rPr>
          <w:rFonts w:asciiTheme="majorHAnsi" w:hAnsiTheme="majorHAnsi"/>
          <w:sz w:val="22"/>
          <w:szCs w:val="22"/>
        </w:rPr>
        <w:t>.</w:t>
      </w:r>
    </w:p>
    <w:p w:rsidR="00692CFF" w:rsidRDefault="00692CFF" w:rsidP="00CE2F3C">
      <w:pPr>
        <w:ind w:firstLine="357"/>
        <w:jc w:val="both"/>
        <w:rPr>
          <w:rFonts w:asciiTheme="majorHAnsi" w:hAnsiTheme="majorHAnsi"/>
          <w:sz w:val="22"/>
          <w:szCs w:val="22"/>
        </w:rPr>
      </w:pPr>
    </w:p>
    <w:p w:rsidR="0040305D" w:rsidRPr="00B3622D" w:rsidRDefault="0040305D" w:rsidP="0040305D">
      <w:pPr>
        <w:jc w:val="center"/>
        <w:rPr>
          <w:rFonts w:asciiTheme="minorHAnsi" w:hAnsiTheme="minorHAnsi" w:cstheme="minorHAnsi"/>
          <w:b/>
          <w:bCs/>
          <w:color w:val="0000CC"/>
        </w:rPr>
      </w:pPr>
      <w:r w:rsidRPr="00B3622D">
        <w:rPr>
          <w:rFonts w:asciiTheme="minorHAnsi" w:hAnsiTheme="minorHAnsi" w:cstheme="minorHAnsi"/>
          <w:b/>
          <w:bCs/>
          <w:color w:val="0000CC"/>
        </w:rPr>
        <w:t>О том, что сердцам свойственно изменяться</w:t>
      </w:r>
    </w:p>
    <w:p w:rsidR="00692CFF" w:rsidRDefault="00692CFF" w:rsidP="0040305D">
      <w:pPr>
        <w:ind w:firstLine="357"/>
        <w:jc w:val="both"/>
        <w:rPr>
          <w:rFonts w:asciiTheme="majorHAnsi" w:hAnsiTheme="majorHAnsi" w:cs="Traditional Arabic"/>
          <w:color w:val="000000"/>
          <w:sz w:val="22"/>
          <w:szCs w:val="22"/>
        </w:rPr>
      </w:pPr>
    </w:p>
    <w:p w:rsidR="00450C4F" w:rsidRDefault="00BA1112" w:rsidP="002113A6">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Следует отметить, что причиной хамелеонства является слабое сердце, которому свойственно изменяться,</w:t>
      </w:r>
      <w:r w:rsidR="00DA7ECE">
        <w:rPr>
          <w:rFonts w:asciiTheme="majorHAnsi" w:hAnsiTheme="majorHAnsi" w:cs="Traditional Arabic"/>
          <w:color w:val="000000"/>
          <w:sz w:val="22"/>
          <w:szCs w:val="22"/>
        </w:rPr>
        <w:t xml:space="preserve"> если в него проникли сомнения</w:t>
      </w:r>
      <w:r w:rsidR="002113A6">
        <w:rPr>
          <w:rFonts w:asciiTheme="majorHAnsi" w:hAnsiTheme="majorHAnsi" w:cs="Traditional Arabic"/>
          <w:color w:val="000000"/>
          <w:sz w:val="22"/>
          <w:szCs w:val="22"/>
        </w:rPr>
        <w:t>,</w:t>
      </w:r>
      <w:r w:rsidR="00DA7ECE">
        <w:rPr>
          <w:rFonts w:asciiTheme="majorHAnsi" w:hAnsiTheme="majorHAnsi" w:cs="Traditional Arabic"/>
          <w:color w:val="000000"/>
          <w:sz w:val="22"/>
          <w:szCs w:val="22"/>
        </w:rPr>
        <w:t xml:space="preserve"> искушения</w:t>
      </w:r>
      <w:r w:rsidR="002113A6">
        <w:rPr>
          <w:rFonts w:asciiTheme="majorHAnsi" w:hAnsiTheme="majorHAnsi" w:cs="Traditional Arabic"/>
          <w:color w:val="000000"/>
          <w:sz w:val="22"/>
          <w:szCs w:val="22"/>
        </w:rPr>
        <w:t xml:space="preserve"> и следование за страстью</w:t>
      </w:r>
      <w:r w:rsidR="00DA7ECE">
        <w:rPr>
          <w:rFonts w:asciiTheme="majorHAnsi" w:hAnsiTheme="majorHAnsi" w:cs="Traditional Arabic"/>
          <w:color w:val="000000"/>
          <w:sz w:val="22"/>
          <w:szCs w:val="22"/>
        </w:rPr>
        <w:t>,</w:t>
      </w:r>
      <w:r>
        <w:rPr>
          <w:rFonts w:asciiTheme="majorHAnsi" w:hAnsiTheme="majorHAnsi" w:cs="Traditional Arabic"/>
          <w:color w:val="000000"/>
          <w:sz w:val="22"/>
          <w:szCs w:val="22"/>
        </w:rPr>
        <w:t xml:space="preserve"> ведь сердце (къальб) было названо так именно по причине того, что оно имеет свойство переворачиваться и изменяться (такъаллюб).</w:t>
      </w:r>
    </w:p>
    <w:p w:rsidR="00450C4F" w:rsidRDefault="00450C4F" w:rsidP="00450C4F">
      <w:pPr>
        <w:ind w:firstLine="357"/>
        <w:jc w:val="both"/>
        <w:rPr>
          <w:rFonts w:asciiTheme="majorHAnsi" w:hAnsiTheme="majorHAnsi"/>
          <w:sz w:val="16"/>
          <w:szCs w:val="16"/>
        </w:rPr>
      </w:pPr>
      <w:r w:rsidRPr="005014AB">
        <w:rPr>
          <w:rFonts w:asciiTheme="majorHAnsi" w:hAnsiTheme="majorHAnsi"/>
          <w:sz w:val="22"/>
          <w:szCs w:val="22"/>
        </w:rPr>
        <w:t xml:space="preserve">Со слов Абу Мусы аль-Аш’ари и Анаса ибн Малика (да будет доволен ими Аллах) сообщается, что Посланник Аллаха (мир ему и благословение Аллаха) сказал: </w:t>
      </w:r>
      <w:r w:rsidRPr="005014AB">
        <w:rPr>
          <w:rFonts w:asciiTheme="majorHAnsi" w:hAnsiTheme="majorHAnsi"/>
          <w:b/>
          <w:bCs/>
          <w:i/>
          <w:iCs/>
          <w:sz w:val="22"/>
          <w:szCs w:val="22"/>
        </w:rPr>
        <w:t>«Поистине, сердце названо сердцем (къальб) по причине того, что ему свойственно переворачиваться (такъаллюб). И поистине, сердце подобно пёрышку в пустыне, которое ветер переворачивает с одной стороны на другую»</w:t>
      </w:r>
      <w:r w:rsidRPr="005014AB">
        <w:rPr>
          <w:rFonts w:asciiTheme="majorHAnsi" w:hAnsiTheme="majorHAnsi"/>
          <w:sz w:val="22"/>
          <w:szCs w:val="22"/>
        </w:rPr>
        <w:t xml:space="preserve">. </w:t>
      </w:r>
      <w:r w:rsidRPr="005014AB">
        <w:rPr>
          <w:rFonts w:asciiTheme="majorHAnsi" w:hAnsiTheme="majorHAnsi"/>
          <w:sz w:val="16"/>
          <w:szCs w:val="16"/>
        </w:rPr>
        <w:t>Ахмад 4/408, Ибн Аби Асым 227, аль-Баззар 3190. Достоверность хадиса подтвердили хафиз Ибн ‘Асакир, хафиз аль-</w:t>
      </w:r>
      <w:r w:rsidRPr="005A2182">
        <w:rPr>
          <w:rFonts w:asciiTheme="majorHAnsi" w:hAnsiTheme="majorHAnsi"/>
          <w:sz w:val="16"/>
          <w:szCs w:val="16"/>
        </w:rPr>
        <w:t>‘</w:t>
      </w:r>
      <w:r w:rsidRPr="005014AB">
        <w:rPr>
          <w:rFonts w:asciiTheme="majorHAnsi" w:hAnsiTheme="majorHAnsi"/>
          <w:sz w:val="16"/>
          <w:szCs w:val="16"/>
        </w:rPr>
        <w:t>Иракъи и шейх аль-Альбани. См. «Му</w:t>
      </w:r>
      <w:r w:rsidRPr="005A2182">
        <w:rPr>
          <w:rFonts w:asciiTheme="majorHAnsi" w:hAnsiTheme="majorHAnsi"/>
          <w:sz w:val="16"/>
          <w:szCs w:val="16"/>
        </w:rPr>
        <w:t>’</w:t>
      </w:r>
      <w:r w:rsidRPr="005014AB">
        <w:rPr>
          <w:rFonts w:asciiTheme="majorHAnsi" w:hAnsiTheme="majorHAnsi"/>
          <w:sz w:val="16"/>
          <w:szCs w:val="16"/>
        </w:rPr>
        <w:t>джа</w:t>
      </w:r>
      <w:r>
        <w:rPr>
          <w:rFonts w:asciiTheme="majorHAnsi" w:hAnsiTheme="majorHAnsi"/>
          <w:sz w:val="16"/>
          <w:szCs w:val="16"/>
        </w:rPr>
        <w:t>м</w:t>
      </w:r>
      <w:r w:rsidRPr="005014AB">
        <w:rPr>
          <w:rFonts w:asciiTheme="majorHAnsi" w:hAnsiTheme="majorHAnsi"/>
          <w:sz w:val="16"/>
          <w:szCs w:val="16"/>
        </w:rPr>
        <w:t xml:space="preserve"> аш-шуюх» 1/133, «Тахридж аль-Ихья» 3/56, «Сахих аль-Джами’» 2365.</w:t>
      </w:r>
    </w:p>
    <w:p w:rsidR="00450C4F" w:rsidRDefault="00450C4F" w:rsidP="00450C4F">
      <w:pPr>
        <w:ind w:firstLine="357"/>
        <w:jc w:val="both"/>
        <w:rPr>
          <w:rFonts w:asciiTheme="majorHAnsi" w:hAnsiTheme="majorHAnsi"/>
          <w:sz w:val="16"/>
          <w:szCs w:val="16"/>
        </w:rPr>
      </w:pPr>
      <w:r>
        <w:rPr>
          <w:rFonts w:asciiTheme="majorHAnsi" w:hAnsiTheme="majorHAnsi"/>
          <w:sz w:val="22"/>
          <w:szCs w:val="22"/>
        </w:rPr>
        <w:t xml:space="preserve">Сказал аль-Мунауи: </w:t>
      </w:r>
      <w:r w:rsidRPr="005014AB">
        <w:rPr>
          <w:rFonts w:asciiTheme="majorHAnsi" w:hAnsiTheme="majorHAnsi"/>
          <w:i/>
          <w:iCs/>
          <w:sz w:val="22"/>
          <w:szCs w:val="22"/>
        </w:rPr>
        <w:t xml:space="preserve">“В этом хадисе указание на то, что разумному человеку необходимо остерегаться того, чтобы его сердце </w:t>
      </w:r>
      <w:r>
        <w:rPr>
          <w:rFonts w:asciiTheme="majorHAnsi" w:hAnsiTheme="majorHAnsi"/>
          <w:i/>
          <w:iCs/>
          <w:sz w:val="22"/>
          <w:szCs w:val="22"/>
        </w:rPr>
        <w:t>изменялось</w:t>
      </w:r>
      <w:r w:rsidRPr="005014AB">
        <w:rPr>
          <w:rFonts w:asciiTheme="majorHAnsi" w:hAnsiTheme="majorHAnsi"/>
          <w:i/>
          <w:iCs/>
          <w:sz w:val="22"/>
          <w:szCs w:val="22"/>
        </w:rPr>
        <w:t>”</w:t>
      </w:r>
      <w:r>
        <w:rPr>
          <w:rFonts w:asciiTheme="majorHAnsi" w:hAnsiTheme="majorHAnsi"/>
          <w:sz w:val="22"/>
          <w:szCs w:val="22"/>
        </w:rPr>
        <w:t xml:space="preserve">. </w:t>
      </w:r>
      <w:r w:rsidRPr="005014AB">
        <w:rPr>
          <w:rFonts w:asciiTheme="majorHAnsi" w:hAnsiTheme="majorHAnsi"/>
          <w:sz w:val="16"/>
          <w:szCs w:val="16"/>
        </w:rPr>
        <w:t xml:space="preserve">См. “ат-Тайсир шарх Джами’ ас-сагъир” </w:t>
      </w:r>
      <w:r>
        <w:rPr>
          <w:rFonts w:asciiTheme="majorHAnsi" w:hAnsiTheme="majorHAnsi"/>
          <w:sz w:val="16"/>
          <w:szCs w:val="16"/>
        </w:rPr>
        <w:t>1</w:t>
      </w:r>
      <w:r w:rsidRPr="005014AB">
        <w:rPr>
          <w:rFonts w:asciiTheme="majorHAnsi" w:hAnsiTheme="majorHAnsi"/>
          <w:sz w:val="16"/>
          <w:szCs w:val="16"/>
        </w:rPr>
        <w:t>/</w:t>
      </w:r>
      <w:r>
        <w:rPr>
          <w:rFonts w:asciiTheme="majorHAnsi" w:hAnsiTheme="majorHAnsi"/>
          <w:sz w:val="16"/>
          <w:szCs w:val="16"/>
        </w:rPr>
        <w:t>818</w:t>
      </w:r>
      <w:r w:rsidRPr="005014AB">
        <w:rPr>
          <w:rFonts w:asciiTheme="majorHAnsi" w:hAnsiTheme="majorHAnsi"/>
          <w:sz w:val="16"/>
          <w:szCs w:val="16"/>
        </w:rPr>
        <w:t>.</w:t>
      </w:r>
    </w:p>
    <w:p w:rsidR="004D28AB" w:rsidRDefault="00450C4F" w:rsidP="002113A6">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П</w:t>
      </w:r>
      <w:r w:rsidR="00BA1112">
        <w:rPr>
          <w:rFonts w:asciiTheme="majorHAnsi" w:hAnsiTheme="majorHAnsi" w:cs="Traditional Arabic"/>
          <w:color w:val="000000"/>
          <w:sz w:val="22"/>
          <w:szCs w:val="22"/>
        </w:rPr>
        <w:t>оэтому</w:t>
      </w:r>
      <w:r w:rsidR="004D28AB">
        <w:rPr>
          <w:rFonts w:asciiTheme="majorHAnsi" w:hAnsiTheme="majorHAnsi" w:cs="Traditional Arabic"/>
          <w:color w:val="000000"/>
          <w:sz w:val="22"/>
          <w:szCs w:val="22"/>
        </w:rPr>
        <w:t xml:space="preserve"> в Коране и</w:t>
      </w:r>
      <w:r w:rsidR="00BA1112">
        <w:rPr>
          <w:rFonts w:asciiTheme="majorHAnsi" w:hAnsiTheme="majorHAnsi" w:cs="Traditional Arabic"/>
          <w:color w:val="000000"/>
          <w:sz w:val="22"/>
          <w:szCs w:val="22"/>
        </w:rPr>
        <w:t xml:space="preserve"> во многих пророческих хадисах </w:t>
      </w:r>
      <w:r w:rsidR="002113A6">
        <w:rPr>
          <w:rFonts w:asciiTheme="majorHAnsi" w:hAnsiTheme="majorHAnsi" w:cs="Traditional Arabic"/>
          <w:color w:val="000000"/>
          <w:sz w:val="22"/>
          <w:szCs w:val="22"/>
        </w:rPr>
        <w:t>говорится о том, что сердцам свойственно изменяться</w:t>
      </w:r>
      <w:r w:rsidR="00BA1112">
        <w:rPr>
          <w:rFonts w:asciiTheme="majorHAnsi" w:hAnsiTheme="majorHAnsi" w:cs="Traditional Arabic"/>
          <w:color w:val="000000"/>
          <w:sz w:val="22"/>
          <w:szCs w:val="22"/>
        </w:rPr>
        <w:t>, чтобы мусульмане были стойкими</w:t>
      </w:r>
      <w:r w:rsidR="004D28AB">
        <w:rPr>
          <w:rFonts w:asciiTheme="majorHAnsi" w:hAnsiTheme="majorHAnsi" w:cs="Traditional Arabic"/>
          <w:color w:val="000000"/>
          <w:sz w:val="22"/>
          <w:szCs w:val="22"/>
        </w:rPr>
        <w:t>, опасались</w:t>
      </w:r>
      <w:r w:rsidR="00BA1112">
        <w:rPr>
          <w:rFonts w:asciiTheme="majorHAnsi" w:hAnsiTheme="majorHAnsi" w:cs="Traditional Arabic"/>
          <w:color w:val="000000"/>
          <w:sz w:val="22"/>
          <w:szCs w:val="22"/>
        </w:rPr>
        <w:t xml:space="preserve"> изменения сердец</w:t>
      </w:r>
      <w:r w:rsidR="004D28AB">
        <w:rPr>
          <w:rFonts w:asciiTheme="majorHAnsi" w:hAnsiTheme="majorHAnsi" w:cs="Traditional Arabic"/>
          <w:color w:val="000000"/>
          <w:sz w:val="22"/>
          <w:szCs w:val="22"/>
        </w:rPr>
        <w:t xml:space="preserve"> и взывали к Аллаху с мольбами об укреплении сердца на истине</w:t>
      </w:r>
      <w:r w:rsidR="00BA1112">
        <w:rPr>
          <w:rFonts w:asciiTheme="majorHAnsi" w:hAnsiTheme="majorHAnsi" w:cs="Traditional Arabic"/>
          <w:color w:val="000000"/>
          <w:sz w:val="22"/>
          <w:szCs w:val="22"/>
        </w:rPr>
        <w:t>.</w:t>
      </w:r>
    </w:p>
    <w:p w:rsidR="004D28AB" w:rsidRPr="004D28AB" w:rsidRDefault="004D28AB" w:rsidP="004D28AB">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Так, Всевышний Аллах</w:t>
      </w:r>
      <w:r w:rsidRPr="004D28AB">
        <w:rPr>
          <w:rFonts w:asciiTheme="majorHAnsi" w:hAnsiTheme="majorHAnsi" w:cs="Traditional Arabic"/>
          <w:color w:val="000000"/>
          <w:sz w:val="22"/>
          <w:szCs w:val="22"/>
        </w:rPr>
        <w:t xml:space="preserve"> </w:t>
      </w:r>
      <w:r>
        <w:rPr>
          <w:rFonts w:asciiTheme="majorHAnsi" w:hAnsiTheme="majorHAnsi" w:cs="Traditional Arabic"/>
          <w:color w:val="000000"/>
          <w:sz w:val="22"/>
          <w:szCs w:val="22"/>
        </w:rPr>
        <w:t xml:space="preserve">упомянул в Своей Книге мольбу, которую произносят </w:t>
      </w:r>
      <w:r w:rsidRPr="004D28AB">
        <w:rPr>
          <w:rFonts w:asciiTheme="majorHAnsi" w:hAnsiTheme="majorHAnsi" w:cs="Traditional Arabic"/>
          <w:color w:val="000000"/>
          <w:sz w:val="22"/>
          <w:szCs w:val="22"/>
        </w:rPr>
        <w:t>обладающие основательными знаниями</w:t>
      </w:r>
      <w:r>
        <w:rPr>
          <w:rFonts w:asciiTheme="majorHAnsi" w:hAnsiTheme="majorHAnsi" w:cs="Traditional Arabic"/>
          <w:color w:val="000000"/>
          <w:sz w:val="22"/>
          <w:szCs w:val="22"/>
        </w:rPr>
        <w:t xml:space="preserve">: </w:t>
      </w:r>
      <w:r w:rsidRPr="004D28AB">
        <w:rPr>
          <w:rFonts w:asciiTheme="majorHAnsi" w:hAnsiTheme="majorHAnsi" w:cs="Traditional Arabic"/>
          <w:b/>
          <w:bCs/>
          <w:color w:val="000000"/>
          <w:sz w:val="22"/>
          <w:szCs w:val="22"/>
        </w:rPr>
        <w:t>«Господь наш! Не уклоняй наши сердца в сторону после того, как Ты наставил нас на прямой путь»</w:t>
      </w:r>
      <w:r>
        <w:rPr>
          <w:rFonts w:asciiTheme="majorHAnsi" w:hAnsiTheme="majorHAnsi" w:cs="Traditional Arabic"/>
          <w:color w:val="000000"/>
          <w:sz w:val="22"/>
          <w:szCs w:val="22"/>
        </w:rPr>
        <w:t xml:space="preserve"> </w:t>
      </w:r>
      <w:r w:rsidRPr="004D28AB">
        <w:rPr>
          <w:rFonts w:asciiTheme="majorHAnsi" w:hAnsiTheme="majorHAnsi" w:cs="Traditional Arabic"/>
          <w:color w:val="000000"/>
          <w:sz w:val="16"/>
          <w:szCs w:val="16"/>
        </w:rPr>
        <w:t>(3: 7).</w:t>
      </w:r>
    </w:p>
    <w:p w:rsidR="004D28AB" w:rsidRDefault="004D28AB" w:rsidP="00033035">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 xml:space="preserve">Шахр ибн Хаушаб рассказывал: </w:t>
      </w:r>
      <w:r w:rsidRPr="004D28AB">
        <w:rPr>
          <w:rFonts w:asciiTheme="majorHAnsi" w:hAnsiTheme="majorHAnsi" w:cs="Traditional Arabic"/>
          <w:i/>
          <w:iCs/>
          <w:color w:val="000000"/>
          <w:sz w:val="22"/>
          <w:szCs w:val="22"/>
        </w:rPr>
        <w:t>“Как-то я спросил жену Пророка (мир ему и благословение Аллаха) – Умм Саляму (да будет доволен ею Аллах): «О мать правоверных, с какой мольбой чаще всего Посланник Аллаха (мир ему и благословение Аллаха) взывал к Аллаху, когда находился у тебя?» Она ответила: «Чаще всего он взывал к Аллах</w:t>
      </w:r>
      <w:r>
        <w:rPr>
          <w:rFonts w:asciiTheme="majorHAnsi" w:hAnsiTheme="majorHAnsi" w:cs="Traditional Arabic"/>
          <w:i/>
          <w:iCs/>
          <w:color w:val="000000"/>
          <w:sz w:val="22"/>
          <w:szCs w:val="22"/>
        </w:rPr>
        <w:t>у</w:t>
      </w:r>
      <w:r w:rsidRPr="004D28AB">
        <w:rPr>
          <w:rFonts w:asciiTheme="majorHAnsi" w:hAnsiTheme="majorHAnsi" w:cs="Traditional Arabic"/>
          <w:i/>
          <w:iCs/>
          <w:color w:val="000000"/>
          <w:sz w:val="22"/>
          <w:szCs w:val="22"/>
        </w:rPr>
        <w:t xml:space="preserve"> с мольбой: </w:t>
      </w:r>
      <w:r w:rsidRPr="004D28AB">
        <w:rPr>
          <w:rFonts w:asciiTheme="majorHAnsi" w:hAnsiTheme="majorHAnsi" w:cs="Traditional Arabic"/>
          <w:b/>
          <w:bCs/>
          <w:i/>
          <w:iCs/>
          <w:color w:val="000000"/>
          <w:sz w:val="22"/>
          <w:szCs w:val="22"/>
        </w:rPr>
        <w:t>«О Переворачивающий сердца, укрепи моё сердце на Своей религии!»</w:t>
      </w:r>
      <w:r w:rsidRPr="004D28AB">
        <w:rPr>
          <w:rFonts w:asciiTheme="majorHAnsi" w:hAnsiTheme="majorHAnsi" w:cs="Traditional Arabic"/>
          <w:i/>
          <w:iCs/>
          <w:color w:val="000000"/>
          <w:sz w:val="22"/>
          <w:szCs w:val="22"/>
        </w:rPr>
        <w:t xml:space="preserve"> Как-то я спросила его: «О Посланник Аллаха, почему ты так часто взываешь с мольбой: </w:t>
      </w:r>
      <w:r w:rsidRPr="004D28AB">
        <w:rPr>
          <w:rFonts w:asciiTheme="majorHAnsi" w:hAnsiTheme="majorHAnsi" w:cs="Traditional Arabic"/>
          <w:b/>
          <w:bCs/>
          <w:i/>
          <w:iCs/>
          <w:color w:val="000000"/>
          <w:sz w:val="22"/>
          <w:szCs w:val="22"/>
        </w:rPr>
        <w:t>«О Переворачивающий сердца, укрепи моё сердце на Своей религии»</w:t>
      </w:r>
      <w:r w:rsidR="00DA7ECE" w:rsidRPr="00DA7ECE">
        <w:rPr>
          <w:rFonts w:asciiTheme="majorHAnsi" w:hAnsiTheme="majorHAnsi" w:cs="Traditional Arabic"/>
          <w:i/>
          <w:iCs/>
          <w:color w:val="000000"/>
          <w:sz w:val="22"/>
          <w:szCs w:val="22"/>
        </w:rPr>
        <w:t>?</w:t>
      </w:r>
      <w:r w:rsidRPr="004D28AB">
        <w:rPr>
          <w:rFonts w:asciiTheme="majorHAnsi" w:hAnsiTheme="majorHAnsi" w:cs="Traditional Arabic"/>
          <w:i/>
          <w:iCs/>
          <w:color w:val="000000"/>
          <w:sz w:val="22"/>
          <w:szCs w:val="22"/>
        </w:rPr>
        <w:t xml:space="preserve"> На что он ответил: </w:t>
      </w:r>
      <w:r w:rsidRPr="004D28AB">
        <w:rPr>
          <w:rFonts w:asciiTheme="majorHAnsi" w:hAnsiTheme="majorHAnsi" w:cs="Traditional Arabic"/>
          <w:b/>
          <w:bCs/>
          <w:i/>
          <w:iCs/>
          <w:color w:val="000000"/>
          <w:sz w:val="22"/>
          <w:szCs w:val="22"/>
        </w:rPr>
        <w:t>«О Умм Саляма, нет такого сына Адама, чтобы его сердце не находилось меж двух пальцев Аллаха, Который если пожелает, то укрепит это сердце, а если пожелает,</w:t>
      </w:r>
      <w:r w:rsidR="00DA7ECE">
        <w:rPr>
          <w:rFonts w:asciiTheme="majorHAnsi" w:hAnsiTheme="majorHAnsi" w:cs="Traditional Arabic"/>
          <w:b/>
          <w:bCs/>
          <w:i/>
          <w:iCs/>
          <w:color w:val="000000"/>
          <w:sz w:val="22"/>
          <w:szCs w:val="22"/>
        </w:rPr>
        <w:t xml:space="preserve"> то</w:t>
      </w:r>
      <w:r w:rsidRPr="004D28AB">
        <w:rPr>
          <w:rFonts w:asciiTheme="majorHAnsi" w:hAnsiTheme="majorHAnsi" w:cs="Traditional Arabic"/>
          <w:b/>
          <w:bCs/>
          <w:i/>
          <w:iCs/>
          <w:color w:val="000000"/>
          <w:sz w:val="22"/>
          <w:szCs w:val="22"/>
        </w:rPr>
        <w:t xml:space="preserve"> уклонит его»</w:t>
      </w:r>
      <w:r w:rsidRPr="004D28AB">
        <w:rPr>
          <w:rFonts w:asciiTheme="majorHAnsi" w:hAnsiTheme="majorHAnsi" w:cs="Traditional Arabic"/>
          <w:i/>
          <w:iCs/>
          <w:color w:val="000000"/>
          <w:sz w:val="22"/>
          <w:szCs w:val="22"/>
        </w:rPr>
        <w:t xml:space="preserve">”. </w:t>
      </w:r>
      <w:r w:rsidRPr="00DA7ECE">
        <w:rPr>
          <w:rFonts w:asciiTheme="majorHAnsi" w:hAnsiTheme="majorHAnsi" w:cs="Traditional Arabic"/>
          <w:color w:val="000000"/>
          <w:sz w:val="22"/>
          <w:szCs w:val="22"/>
        </w:rPr>
        <w:t>После того, как этот хадис передал</w:t>
      </w:r>
      <w:r w:rsidR="00450C4F">
        <w:rPr>
          <w:rFonts w:asciiTheme="majorHAnsi" w:hAnsiTheme="majorHAnsi" w:cs="Traditional Arabic"/>
          <w:color w:val="000000"/>
          <w:sz w:val="22"/>
          <w:szCs w:val="22"/>
        </w:rPr>
        <w:t xml:space="preserve"> передатчик</w:t>
      </w:r>
      <w:r w:rsidRPr="00DA7ECE">
        <w:rPr>
          <w:rFonts w:asciiTheme="majorHAnsi" w:hAnsiTheme="majorHAnsi" w:cs="Traditional Arabic"/>
          <w:color w:val="000000"/>
          <w:sz w:val="22"/>
          <w:szCs w:val="22"/>
        </w:rPr>
        <w:t xml:space="preserve"> Му’аз ибн Му’аз, он прочитал аят:</w:t>
      </w:r>
      <w:r w:rsidRPr="004D28AB">
        <w:rPr>
          <w:rFonts w:asciiTheme="majorHAnsi" w:hAnsiTheme="majorHAnsi" w:cs="Traditional Arabic"/>
          <w:i/>
          <w:iCs/>
          <w:color w:val="000000"/>
          <w:sz w:val="22"/>
          <w:szCs w:val="22"/>
        </w:rPr>
        <w:t xml:space="preserve"> </w:t>
      </w:r>
      <w:r w:rsidRPr="004D28AB">
        <w:rPr>
          <w:rFonts w:asciiTheme="majorHAnsi" w:hAnsiTheme="majorHAnsi" w:cs="Traditional Arabic"/>
          <w:b/>
          <w:bCs/>
          <w:color w:val="000000"/>
          <w:sz w:val="22"/>
          <w:szCs w:val="22"/>
        </w:rPr>
        <w:t>«Господь наш! Не уклоняй наши сердца в сторону после того, как Ты наставил нас на прямой путь»</w:t>
      </w:r>
      <w:r>
        <w:rPr>
          <w:rFonts w:asciiTheme="majorHAnsi" w:hAnsiTheme="majorHAnsi" w:cs="Traditional Arabic"/>
          <w:color w:val="000000"/>
          <w:sz w:val="22"/>
          <w:szCs w:val="22"/>
        </w:rPr>
        <w:t xml:space="preserve"> </w:t>
      </w:r>
      <w:r w:rsidRPr="004D28AB">
        <w:rPr>
          <w:rFonts w:asciiTheme="majorHAnsi" w:hAnsiTheme="majorHAnsi" w:cs="Traditional Arabic"/>
          <w:color w:val="000000"/>
          <w:sz w:val="16"/>
          <w:szCs w:val="16"/>
        </w:rPr>
        <w:t>(3: 7).</w:t>
      </w:r>
      <w:r>
        <w:rPr>
          <w:rFonts w:asciiTheme="majorHAnsi" w:hAnsiTheme="majorHAnsi" w:cs="Traditional Arabic"/>
          <w:color w:val="000000"/>
          <w:sz w:val="16"/>
          <w:szCs w:val="16"/>
        </w:rPr>
        <w:t xml:space="preserve"> ат-Тирмизи 3522. Шейх аль-Альбани подтвердил достоверность хадиса.</w:t>
      </w:r>
    </w:p>
    <w:p w:rsidR="002F5ED5" w:rsidRPr="002F5ED5" w:rsidRDefault="002F5ED5" w:rsidP="002F5ED5">
      <w:pPr>
        <w:ind w:firstLine="357"/>
        <w:jc w:val="both"/>
        <w:rPr>
          <w:rFonts w:asciiTheme="majorHAnsi" w:hAnsiTheme="majorHAnsi"/>
          <w:sz w:val="16"/>
          <w:szCs w:val="16"/>
        </w:rPr>
      </w:pPr>
      <w:r>
        <w:rPr>
          <w:rFonts w:asciiTheme="majorHAnsi" w:hAnsiTheme="majorHAnsi"/>
          <w:sz w:val="22"/>
          <w:szCs w:val="22"/>
        </w:rPr>
        <w:t xml:space="preserve">Сказал ар-Рагъиб аль-Асфахани: </w:t>
      </w:r>
      <w:r w:rsidRPr="002F5ED5">
        <w:rPr>
          <w:rFonts w:asciiTheme="majorHAnsi" w:hAnsiTheme="majorHAnsi"/>
          <w:i/>
          <w:iCs/>
          <w:sz w:val="22"/>
          <w:szCs w:val="22"/>
        </w:rPr>
        <w:t>“Слово: «такълиб» (переворачивание) – означает: изменение сердца из одного состояния в другое. И изменение Аллахом сердец и понимания означает: смена одного мнения на другое”</w:t>
      </w:r>
      <w:r>
        <w:rPr>
          <w:rFonts w:asciiTheme="majorHAnsi" w:hAnsiTheme="majorHAnsi"/>
          <w:sz w:val="22"/>
          <w:szCs w:val="22"/>
        </w:rPr>
        <w:t xml:space="preserve">. </w:t>
      </w:r>
      <w:r w:rsidRPr="002F5ED5">
        <w:rPr>
          <w:rFonts w:asciiTheme="majorHAnsi" w:hAnsiTheme="majorHAnsi"/>
          <w:sz w:val="16"/>
          <w:szCs w:val="16"/>
        </w:rPr>
        <w:t>См. “аль-Муфрадат фи гъариб аль-Къуран” 1/682.</w:t>
      </w:r>
    </w:p>
    <w:p w:rsidR="00BA1112" w:rsidRPr="00BA1112" w:rsidRDefault="00BA1112" w:rsidP="00DA7ECE">
      <w:pPr>
        <w:ind w:firstLine="357"/>
        <w:jc w:val="both"/>
        <w:rPr>
          <w:rFonts w:asciiTheme="majorHAnsi" w:hAnsiTheme="majorHAnsi"/>
          <w:sz w:val="16"/>
          <w:szCs w:val="16"/>
        </w:rPr>
      </w:pPr>
      <w:r>
        <w:rPr>
          <w:rFonts w:asciiTheme="majorHAnsi" w:hAnsiTheme="majorHAnsi" w:cs="Traditional Arabic"/>
          <w:color w:val="000000"/>
          <w:sz w:val="22"/>
          <w:szCs w:val="22"/>
        </w:rPr>
        <w:t xml:space="preserve">Аль-Микъдад ибн аль-Асуад </w:t>
      </w:r>
      <w:r w:rsidRPr="005014AB">
        <w:rPr>
          <w:rFonts w:asciiTheme="majorHAnsi" w:hAnsiTheme="majorHAnsi"/>
          <w:sz w:val="22"/>
          <w:szCs w:val="22"/>
        </w:rPr>
        <w:t>(да будет доволен им Аллах)</w:t>
      </w:r>
      <w:r>
        <w:rPr>
          <w:rFonts w:asciiTheme="majorHAnsi" w:hAnsiTheme="majorHAnsi"/>
          <w:sz w:val="22"/>
          <w:szCs w:val="22"/>
        </w:rPr>
        <w:t xml:space="preserve"> говорил: </w:t>
      </w:r>
      <w:r w:rsidRPr="00BA1112">
        <w:rPr>
          <w:rFonts w:asciiTheme="majorHAnsi" w:hAnsiTheme="majorHAnsi"/>
          <w:i/>
          <w:iCs/>
          <w:sz w:val="22"/>
          <w:szCs w:val="22"/>
        </w:rPr>
        <w:t>“Я не говорю о человеке ничего плохого или хорошего, пока не увижу</w:t>
      </w:r>
      <w:r>
        <w:rPr>
          <w:rFonts w:asciiTheme="majorHAnsi" w:hAnsiTheme="majorHAnsi"/>
          <w:i/>
          <w:iCs/>
          <w:sz w:val="22"/>
          <w:szCs w:val="22"/>
        </w:rPr>
        <w:t>,</w:t>
      </w:r>
      <w:r w:rsidRPr="00BA1112">
        <w:rPr>
          <w:rFonts w:asciiTheme="majorHAnsi" w:hAnsiTheme="majorHAnsi"/>
          <w:i/>
          <w:iCs/>
          <w:sz w:val="22"/>
          <w:szCs w:val="22"/>
        </w:rPr>
        <w:t xml:space="preserve"> на чём он умрёт</w:t>
      </w:r>
      <w:r w:rsidR="0096102D">
        <w:rPr>
          <w:rFonts w:asciiTheme="majorHAnsi" w:hAnsiTheme="majorHAnsi"/>
          <w:i/>
          <w:iCs/>
          <w:sz w:val="22"/>
          <w:szCs w:val="22"/>
        </w:rPr>
        <w:t>,</w:t>
      </w:r>
      <w:r w:rsidRPr="00BA1112">
        <w:rPr>
          <w:rFonts w:asciiTheme="majorHAnsi" w:hAnsiTheme="majorHAnsi"/>
          <w:i/>
          <w:iCs/>
          <w:sz w:val="22"/>
          <w:szCs w:val="22"/>
        </w:rPr>
        <w:t xml:space="preserve"> после слов, которые я слышал от Пророка (мир ему и благословение Аллаха)”. </w:t>
      </w:r>
      <w:r w:rsidRPr="00450C4F">
        <w:rPr>
          <w:rFonts w:asciiTheme="majorHAnsi" w:hAnsiTheme="majorHAnsi"/>
          <w:sz w:val="22"/>
          <w:szCs w:val="22"/>
        </w:rPr>
        <w:t>Его спросили:</w:t>
      </w:r>
      <w:r w:rsidRPr="00BA1112">
        <w:rPr>
          <w:rFonts w:asciiTheme="majorHAnsi" w:hAnsiTheme="majorHAnsi"/>
          <w:i/>
          <w:iCs/>
          <w:sz w:val="22"/>
          <w:szCs w:val="22"/>
        </w:rPr>
        <w:t xml:space="preserve"> «А что ты слышал?» </w:t>
      </w:r>
      <w:r w:rsidRPr="00450C4F">
        <w:rPr>
          <w:rFonts w:asciiTheme="majorHAnsi" w:hAnsiTheme="majorHAnsi"/>
          <w:sz w:val="22"/>
          <w:szCs w:val="22"/>
        </w:rPr>
        <w:t>Он сказал:</w:t>
      </w:r>
      <w:r w:rsidRPr="00BA1112">
        <w:rPr>
          <w:rFonts w:asciiTheme="majorHAnsi" w:hAnsiTheme="majorHAnsi"/>
          <w:i/>
          <w:iCs/>
          <w:sz w:val="22"/>
          <w:szCs w:val="22"/>
        </w:rPr>
        <w:t xml:space="preserve"> “Я слышал, как Посланник Аллаха (мир ему и благословение Аллаха) говорил: </w:t>
      </w:r>
      <w:r w:rsidRPr="00BA1112">
        <w:rPr>
          <w:rFonts w:asciiTheme="majorHAnsi" w:hAnsiTheme="majorHAnsi"/>
          <w:b/>
          <w:bCs/>
          <w:i/>
          <w:iCs/>
          <w:sz w:val="22"/>
          <w:szCs w:val="22"/>
        </w:rPr>
        <w:t>«Сердца сынов Адама изменяются сильнее, чем содержимое котла, когда</w:t>
      </w:r>
      <w:r w:rsidR="00DA7ECE">
        <w:rPr>
          <w:rFonts w:asciiTheme="majorHAnsi" w:hAnsiTheme="majorHAnsi"/>
          <w:b/>
          <w:bCs/>
          <w:i/>
          <w:iCs/>
          <w:sz w:val="22"/>
          <w:szCs w:val="22"/>
        </w:rPr>
        <w:t xml:space="preserve"> оно</w:t>
      </w:r>
      <w:r w:rsidRPr="00BA1112">
        <w:rPr>
          <w:rFonts w:asciiTheme="majorHAnsi" w:hAnsiTheme="majorHAnsi"/>
          <w:b/>
          <w:bCs/>
          <w:i/>
          <w:iCs/>
          <w:sz w:val="22"/>
          <w:szCs w:val="22"/>
        </w:rPr>
        <w:t xml:space="preserve"> </w:t>
      </w:r>
      <w:r w:rsidR="00DA7ECE">
        <w:rPr>
          <w:rFonts w:asciiTheme="majorHAnsi" w:hAnsiTheme="majorHAnsi"/>
          <w:b/>
          <w:bCs/>
          <w:i/>
          <w:iCs/>
          <w:sz w:val="22"/>
          <w:szCs w:val="22"/>
        </w:rPr>
        <w:t>закипает</w:t>
      </w:r>
      <w:r w:rsidRPr="00BA1112">
        <w:rPr>
          <w:rFonts w:asciiTheme="majorHAnsi" w:hAnsiTheme="majorHAnsi"/>
          <w:b/>
          <w:bCs/>
          <w:i/>
          <w:iCs/>
          <w:sz w:val="22"/>
          <w:szCs w:val="22"/>
        </w:rPr>
        <w:t>»</w:t>
      </w:r>
      <w:r w:rsidRPr="00BA1112">
        <w:rPr>
          <w:rFonts w:asciiTheme="majorHAnsi" w:hAnsiTheme="majorHAnsi"/>
          <w:i/>
          <w:iCs/>
          <w:sz w:val="22"/>
          <w:szCs w:val="22"/>
        </w:rPr>
        <w:t>”</w:t>
      </w:r>
      <w:r>
        <w:rPr>
          <w:rFonts w:asciiTheme="majorHAnsi" w:hAnsiTheme="majorHAnsi"/>
          <w:sz w:val="22"/>
          <w:szCs w:val="22"/>
        </w:rPr>
        <w:t xml:space="preserve">. </w:t>
      </w:r>
      <w:r w:rsidRPr="00BA1112">
        <w:rPr>
          <w:rFonts w:asciiTheme="majorHAnsi" w:hAnsiTheme="majorHAnsi"/>
          <w:sz w:val="16"/>
          <w:szCs w:val="16"/>
        </w:rPr>
        <w:t xml:space="preserve">Ахмад 6/4, аль-Хаким 2/289, Ибн Аби ‘Асым 226. Достоверность хадиса подтвердили аль-Баззар, Ибн Бадран, аль-Альбани, Шу’айб аль-Арнаут. См. «Бахр аз-заххар» 6/47, «Шарх </w:t>
      </w:r>
      <w:r>
        <w:rPr>
          <w:rFonts w:asciiTheme="majorHAnsi" w:hAnsiTheme="majorHAnsi"/>
          <w:sz w:val="16"/>
          <w:szCs w:val="16"/>
        </w:rPr>
        <w:t>К</w:t>
      </w:r>
      <w:r w:rsidRPr="00BA1112">
        <w:rPr>
          <w:rFonts w:asciiTheme="majorHAnsi" w:hAnsiTheme="majorHAnsi"/>
          <w:sz w:val="16"/>
          <w:szCs w:val="16"/>
        </w:rPr>
        <w:t>итаб аш-Шихаб» 576, «Сахих аль-Джами’» 5147, «Тахридж аль-Муснад» 23816.</w:t>
      </w:r>
    </w:p>
    <w:p w:rsidR="00BA1112" w:rsidRDefault="00BA1112" w:rsidP="00BA1112">
      <w:pPr>
        <w:ind w:firstLine="357"/>
        <w:jc w:val="both"/>
        <w:rPr>
          <w:rFonts w:asciiTheme="majorHAnsi" w:hAnsiTheme="majorHAnsi"/>
          <w:sz w:val="22"/>
          <w:szCs w:val="22"/>
        </w:rPr>
      </w:pPr>
      <w:r>
        <w:rPr>
          <w:rFonts w:asciiTheme="majorHAnsi" w:hAnsiTheme="majorHAnsi"/>
          <w:sz w:val="22"/>
          <w:szCs w:val="22"/>
        </w:rPr>
        <w:t xml:space="preserve">Более того, </w:t>
      </w:r>
      <w:r w:rsidRPr="00BA1112">
        <w:rPr>
          <w:rFonts w:asciiTheme="majorHAnsi" w:hAnsiTheme="majorHAnsi"/>
          <w:sz w:val="22"/>
          <w:szCs w:val="22"/>
        </w:rPr>
        <w:t>Пророк (мир ему и благословение Аллаха)</w:t>
      </w:r>
      <w:r w:rsidR="00033035">
        <w:rPr>
          <w:rFonts w:asciiTheme="majorHAnsi" w:hAnsiTheme="majorHAnsi"/>
          <w:sz w:val="22"/>
          <w:szCs w:val="22"/>
        </w:rPr>
        <w:t xml:space="preserve"> в качестве предостережения</w:t>
      </w:r>
      <w:r>
        <w:rPr>
          <w:rFonts w:asciiTheme="majorHAnsi" w:hAnsiTheme="majorHAnsi"/>
          <w:sz w:val="22"/>
          <w:szCs w:val="22"/>
        </w:rPr>
        <w:t xml:space="preserve"> даже приводил наглядный пример тому, как человек может полностью поменяться:</w:t>
      </w:r>
    </w:p>
    <w:p w:rsidR="00BA1112" w:rsidRPr="007759C9" w:rsidRDefault="00BA1112" w:rsidP="0096102D">
      <w:pPr>
        <w:ind w:firstLine="357"/>
        <w:jc w:val="both"/>
        <w:rPr>
          <w:rFonts w:asciiTheme="majorHAnsi" w:hAnsiTheme="majorHAnsi"/>
          <w:sz w:val="16"/>
          <w:szCs w:val="16"/>
        </w:rPr>
      </w:pPr>
      <w:r w:rsidRPr="007759C9">
        <w:rPr>
          <w:rFonts w:asciiTheme="majorHAnsi" w:hAnsiTheme="majorHAnsi"/>
          <w:sz w:val="22"/>
          <w:szCs w:val="22"/>
        </w:rPr>
        <w:lastRenderedPageBreak/>
        <w:t xml:space="preserve">Хузайфа (да будет доволен им Аллах) рассказывал, что Посланник Аллаха (мир ему и благословение Аллаха) сказал: </w:t>
      </w:r>
      <w:r w:rsidRPr="007759C9">
        <w:rPr>
          <w:rFonts w:asciiTheme="majorHAnsi" w:hAnsiTheme="majorHAnsi"/>
          <w:b/>
          <w:bCs/>
          <w:i/>
          <w:iCs/>
          <w:sz w:val="22"/>
          <w:szCs w:val="22"/>
        </w:rPr>
        <w:t>«Поистине, боюсь я для вас человека, который читает Коран, и красота его отражается на нём, и он становится защитником Ислама. Но затем он оставляет Коран, опрокинув его за спину, бросается на своего соседа с мечом и обвиняет его в многобожии»</w:t>
      </w:r>
      <w:r w:rsidRPr="007759C9">
        <w:rPr>
          <w:rFonts w:asciiTheme="majorHAnsi" w:hAnsiTheme="majorHAnsi"/>
          <w:sz w:val="22"/>
          <w:szCs w:val="22"/>
        </w:rPr>
        <w:t xml:space="preserve">. Хузайфа спросил: </w:t>
      </w:r>
      <w:r w:rsidRPr="007759C9">
        <w:rPr>
          <w:rFonts w:asciiTheme="majorHAnsi" w:hAnsiTheme="majorHAnsi"/>
          <w:i/>
          <w:iCs/>
          <w:sz w:val="22"/>
          <w:szCs w:val="22"/>
        </w:rPr>
        <w:t>“О Пророк Аллаха, кто из них будет ближе к многобожию</w:t>
      </w:r>
      <w:r w:rsidR="0096102D">
        <w:rPr>
          <w:rFonts w:asciiTheme="majorHAnsi" w:hAnsiTheme="majorHAnsi"/>
          <w:i/>
          <w:iCs/>
          <w:sz w:val="22"/>
          <w:szCs w:val="22"/>
        </w:rPr>
        <w:t>:</w:t>
      </w:r>
      <w:r w:rsidRPr="007759C9">
        <w:rPr>
          <w:rFonts w:asciiTheme="majorHAnsi" w:hAnsiTheme="majorHAnsi"/>
          <w:i/>
          <w:iCs/>
          <w:sz w:val="22"/>
          <w:szCs w:val="22"/>
        </w:rPr>
        <w:t xml:space="preserve"> тот, кто обвиняет</w:t>
      </w:r>
      <w:r w:rsidR="0096102D">
        <w:rPr>
          <w:rFonts w:asciiTheme="majorHAnsi" w:hAnsiTheme="majorHAnsi"/>
          <w:i/>
          <w:iCs/>
          <w:sz w:val="22"/>
          <w:szCs w:val="22"/>
        </w:rPr>
        <w:t>,</w:t>
      </w:r>
      <w:r w:rsidRPr="007759C9">
        <w:rPr>
          <w:rFonts w:asciiTheme="majorHAnsi" w:hAnsiTheme="majorHAnsi"/>
          <w:i/>
          <w:iCs/>
          <w:sz w:val="22"/>
          <w:szCs w:val="22"/>
        </w:rPr>
        <w:t xml:space="preserve"> или тот, кого обвиняют?”</w:t>
      </w:r>
      <w:r w:rsidRPr="007759C9">
        <w:rPr>
          <w:rFonts w:asciiTheme="majorHAnsi" w:hAnsiTheme="majorHAnsi"/>
          <w:sz w:val="22"/>
          <w:szCs w:val="22"/>
        </w:rPr>
        <w:t xml:space="preserve"> Пророк (мир ему и благословение Аллаха) ответил: </w:t>
      </w:r>
      <w:r w:rsidRPr="007759C9">
        <w:rPr>
          <w:rFonts w:asciiTheme="majorHAnsi" w:hAnsiTheme="majorHAnsi"/>
          <w:b/>
          <w:bCs/>
          <w:i/>
          <w:iCs/>
          <w:sz w:val="22"/>
          <w:szCs w:val="22"/>
        </w:rPr>
        <w:t>«Нет, тот, кто обвиняет»</w:t>
      </w:r>
      <w:r w:rsidRPr="007759C9">
        <w:rPr>
          <w:rFonts w:asciiTheme="majorHAnsi" w:hAnsiTheme="majorHAnsi"/>
          <w:sz w:val="22"/>
          <w:szCs w:val="22"/>
        </w:rPr>
        <w:t xml:space="preserve">. </w:t>
      </w:r>
      <w:r w:rsidRPr="007759C9">
        <w:rPr>
          <w:rFonts w:asciiTheme="majorHAnsi" w:hAnsiTheme="majorHAnsi"/>
          <w:sz w:val="16"/>
          <w:szCs w:val="16"/>
        </w:rPr>
        <w:t xml:space="preserve">аль-Бухари в “ат-Тарих” 297, аль-Баззар 2793, Ибн Хиббан 81. Хафиз Ибн Касир и шейх аль-Альбани назвали хадис хорошим. См. </w:t>
      </w:r>
      <w:r w:rsidRPr="00813D97">
        <w:rPr>
          <w:rFonts w:asciiTheme="majorHAnsi" w:hAnsiTheme="majorHAnsi"/>
          <w:sz w:val="16"/>
          <w:szCs w:val="16"/>
        </w:rPr>
        <w:t>“</w:t>
      </w:r>
      <w:r w:rsidRPr="007759C9">
        <w:rPr>
          <w:rFonts w:asciiTheme="majorHAnsi" w:hAnsiTheme="majorHAnsi"/>
          <w:sz w:val="16"/>
          <w:szCs w:val="16"/>
        </w:rPr>
        <w:t>Тафсир Ибн Касир</w:t>
      </w:r>
      <w:r w:rsidRPr="00813D97">
        <w:rPr>
          <w:rFonts w:asciiTheme="majorHAnsi" w:hAnsiTheme="majorHAnsi"/>
          <w:sz w:val="16"/>
          <w:szCs w:val="16"/>
        </w:rPr>
        <w:t>”</w:t>
      </w:r>
      <w:r w:rsidRPr="007759C9">
        <w:rPr>
          <w:rFonts w:asciiTheme="majorHAnsi" w:hAnsiTheme="majorHAnsi"/>
          <w:sz w:val="16"/>
          <w:szCs w:val="16"/>
        </w:rPr>
        <w:t xml:space="preserve"> 2/265, “ас-Сильсиля ас-сахиха” 3201.</w:t>
      </w:r>
    </w:p>
    <w:p w:rsidR="004D28AB" w:rsidRDefault="00BA1112" w:rsidP="004D28AB">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Да убережёт нас</w:t>
      </w:r>
      <w:r w:rsidR="004D28AB">
        <w:rPr>
          <w:rFonts w:asciiTheme="majorHAnsi" w:hAnsiTheme="majorHAnsi" w:cs="Traditional Arabic"/>
          <w:color w:val="000000"/>
          <w:sz w:val="22"/>
          <w:szCs w:val="22"/>
        </w:rPr>
        <w:t xml:space="preserve"> Всевышний</w:t>
      </w:r>
      <w:r>
        <w:rPr>
          <w:rFonts w:asciiTheme="majorHAnsi" w:hAnsiTheme="majorHAnsi" w:cs="Traditional Arabic"/>
          <w:color w:val="000000"/>
          <w:sz w:val="22"/>
          <w:szCs w:val="22"/>
        </w:rPr>
        <w:t xml:space="preserve"> Аллах от такого!</w:t>
      </w:r>
    </w:p>
    <w:p w:rsidR="00DA7ECE" w:rsidRDefault="00DA7ECE" w:rsidP="00DA7ECE">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А в некоторых пророческих хадисах упоминается о том, что ближе к Судному Часу взгляды мусульман будут меняться настолько сильно, что они</w:t>
      </w:r>
      <w:r w:rsidR="00450C4F">
        <w:rPr>
          <w:rFonts w:asciiTheme="majorHAnsi" w:hAnsiTheme="majorHAnsi" w:cs="Traditional Arabic"/>
          <w:color w:val="000000"/>
          <w:sz w:val="22"/>
          <w:szCs w:val="22"/>
        </w:rPr>
        <w:t xml:space="preserve"> даже</w:t>
      </w:r>
      <w:r w:rsidR="0096102D">
        <w:rPr>
          <w:rFonts w:asciiTheme="majorHAnsi" w:hAnsiTheme="majorHAnsi" w:cs="Traditional Arabic"/>
          <w:color w:val="000000"/>
          <w:sz w:val="22"/>
          <w:szCs w:val="22"/>
        </w:rPr>
        <w:t xml:space="preserve"> начнут считать истин</w:t>
      </w:r>
      <w:r>
        <w:rPr>
          <w:rFonts w:asciiTheme="majorHAnsi" w:hAnsiTheme="majorHAnsi" w:cs="Traditional Arabic"/>
          <w:color w:val="000000"/>
          <w:sz w:val="22"/>
          <w:szCs w:val="22"/>
        </w:rPr>
        <w:t>ой ложь.</w:t>
      </w:r>
    </w:p>
    <w:p w:rsidR="004D28AB" w:rsidRPr="00A33752" w:rsidRDefault="00DA7ECE" w:rsidP="004D28AB">
      <w:pPr>
        <w:autoSpaceDE w:val="0"/>
        <w:autoSpaceDN w:val="0"/>
        <w:adjustRightInd w:val="0"/>
        <w:ind w:firstLine="357"/>
        <w:jc w:val="both"/>
        <w:rPr>
          <w:rFonts w:asciiTheme="majorHAnsi" w:hAnsiTheme="majorHAnsi"/>
          <w:sz w:val="22"/>
          <w:szCs w:val="22"/>
        </w:rPr>
      </w:pPr>
      <w:r>
        <w:rPr>
          <w:rFonts w:asciiTheme="majorHAnsi" w:hAnsiTheme="majorHAnsi"/>
          <w:sz w:val="22"/>
          <w:szCs w:val="22"/>
        </w:rPr>
        <w:t>Так,</w:t>
      </w:r>
      <w:r w:rsidR="004D28AB">
        <w:rPr>
          <w:rFonts w:asciiTheme="majorHAnsi" w:hAnsiTheme="majorHAnsi"/>
          <w:sz w:val="22"/>
          <w:szCs w:val="22"/>
        </w:rPr>
        <w:t xml:space="preserve"> с</w:t>
      </w:r>
      <w:r w:rsidR="004D28AB" w:rsidRPr="00A33752">
        <w:rPr>
          <w:rFonts w:asciiTheme="majorHAnsi" w:hAnsiTheme="majorHAnsi"/>
          <w:sz w:val="22"/>
          <w:szCs w:val="22"/>
        </w:rPr>
        <w:t xml:space="preserve">ообщается, что Посланник Аллаха (мир ему и благословение Аллаха) как-то спросил своих сподвижников: </w:t>
      </w:r>
      <w:r w:rsidR="004D28AB" w:rsidRPr="00A33752">
        <w:rPr>
          <w:rFonts w:asciiTheme="majorHAnsi" w:hAnsiTheme="majorHAnsi"/>
          <w:b/>
          <w:bCs/>
          <w:i/>
          <w:iCs/>
          <w:sz w:val="22"/>
          <w:szCs w:val="22"/>
        </w:rPr>
        <w:t xml:space="preserve">«Что вы будете делать, когда ваши женщины </w:t>
      </w:r>
      <w:r w:rsidR="004D28AB">
        <w:rPr>
          <w:rFonts w:asciiTheme="majorHAnsi" w:hAnsiTheme="majorHAnsi"/>
          <w:b/>
          <w:bCs/>
          <w:i/>
          <w:iCs/>
          <w:sz w:val="22"/>
          <w:szCs w:val="22"/>
        </w:rPr>
        <w:t>станут распутными</w:t>
      </w:r>
      <w:r w:rsidR="004D28AB" w:rsidRPr="00A33752">
        <w:rPr>
          <w:rFonts w:asciiTheme="majorHAnsi" w:hAnsiTheme="majorHAnsi"/>
          <w:b/>
          <w:bCs/>
          <w:i/>
          <w:iCs/>
          <w:sz w:val="22"/>
          <w:szCs w:val="22"/>
        </w:rPr>
        <w:t>, а ваши юноши станут нечестивыми и увеличится численность ваших правителей?»</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Его спросили: </w:t>
      </w:r>
      <w:r w:rsidRPr="00A33752">
        <w:rPr>
          <w:rFonts w:asciiTheme="majorHAnsi" w:hAnsiTheme="majorHAnsi"/>
          <w:i/>
          <w:iCs/>
          <w:sz w:val="22"/>
          <w:szCs w:val="22"/>
        </w:rPr>
        <w:t>“О Посланник Аллаха, такое время настанет?!”</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Он ответил: </w:t>
      </w:r>
      <w:r w:rsidRPr="00A33752">
        <w:rPr>
          <w:rFonts w:asciiTheme="majorHAnsi" w:hAnsiTheme="majorHAnsi"/>
          <w:b/>
          <w:bCs/>
          <w:i/>
          <w:iCs/>
          <w:sz w:val="22"/>
          <w:szCs w:val="22"/>
        </w:rPr>
        <w:t>«Да, и клянусь Аллахом, будет ещё хуже!»</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Его спросили: </w:t>
      </w:r>
      <w:r w:rsidRPr="00A33752">
        <w:rPr>
          <w:rFonts w:asciiTheme="majorHAnsi" w:hAnsiTheme="majorHAnsi"/>
          <w:i/>
          <w:iCs/>
          <w:sz w:val="22"/>
          <w:szCs w:val="22"/>
        </w:rPr>
        <w:t>“И что же это?!”</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Он ответил: </w:t>
      </w:r>
      <w:r w:rsidRPr="00A33752">
        <w:rPr>
          <w:rFonts w:asciiTheme="majorHAnsi" w:hAnsiTheme="majorHAnsi"/>
          <w:b/>
          <w:bCs/>
          <w:i/>
          <w:iCs/>
          <w:sz w:val="22"/>
          <w:szCs w:val="22"/>
        </w:rPr>
        <w:t>«Вы не будете призывать к одобряемому и запрещать порицаемое»</w:t>
      </w:r>
      <w:r w:rsidRPr="00A33752">
        <w:rPr>
          <w:rFonts w:asciiTheme="majorHAnsi" w:hAnsiTheme="majorHAnsi"/>
          <w:sz w:val="22"/>
          <w:szCs w:val="22"/>
        </w:rPr>
        <w:t>.</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Его спросили: </w:t>
      </w:r>
      <w:r w:rsidRPr="00A33752">
        <w:rPr>
          <w:rFonts w:asciiTheme="majorHAnsi" w:hAnsiTheme="majorHAnsi"/>
          <w:i/>
          <w:iCs/>
          <w:sz w:val="22"/>
          <w:szCs w:val="22"/>
        </w:rPr>
        <w:t>“Такое время настанет?!”</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Он ответил: </w:t>
      </w:r>
      <w:r w:rsidRPr="00A33752">
        <w:rPr>
          <w:rFonts w:asciiTheme="majorHAnsi" w:hAnsiTheme="majorHAnsi"/>
          <w:b/>
          <w:bCs/>
          <w:i/>
          <w:iCs/>
          <w:sz w:val="22"/>
          <w:szCs w:val="22"/>
        </w:rPr>
        <w:t>«Да, и станет ещё хуже!»</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Его спросили: </w:t>
      </w:r>
      <w:r w:rsidRPr="00A33752">
        <w:rPr>
          <w:rFonts w:asciiTheme="majorHAnsi" w:hAnsiTheme="majorHAnsi"/>
          <w:i/>
          <w:iCs/>
          <w:sz w:val="22"/>
          <w:szCs w:val="22"/>
        </w:rPr>
        <w:t>“Что же это?!”</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Он сказал: </w:t>
      </w:r>
      <w:r w:rsidRPr="00A33752">
        <w:rPr>
          <w:rFonts w:asciiTheme="majorHAnsi" w:hAnsiTheme="majorHAnsi"/>
          <w:b/>
          <w:bCs/>
          <w:i/>
          <w:iCs/>
          <w:sz w:val="22"/>
          <w:szCs w:val="22"/>
        </w:rPr>
        <w:t>«Вы перестанете считать порицаемое порицаемым, а одобряемое одобряемым»</w:t>
      </w:r>
      <w:r w:rsidRPr="00A33752">
        <w:rPr>
          <w:rFonts w:asciiTheme="majorHAnsi" w:hAnsiTheme="majorHAnsi"/>
          <w:sz w:val="22"/>
          <w:szCs w:val="22"/>
        </w:rPr>
        <w:t xml:space="preserve">. </w:t>
      </w:r>
    </w:p>
    <w:p w:rsidR="004D28AB" w:rsidRPr="00A33752" w:rsidRDefault="004D28AB" w:rsidP="004D28AB">
      <w:pPr>
        <w:autoSpaceDE w:val="0"/>
        <w:autoSpaceDN w:val="0"/>
        <w:adjustRightInd w:val="0"/>
        <w:ind w:firstLine="357"/>
        <w:jc w:val="both"/>
        <w:rPr>
          <w:rFonts w:asciiTheme="majorHAnsi" w:hAnsiTheme="majorHAnsi"/>
          <w:sz w:val="22"/>
          <w:szCs w:val="22"/>
        </w:rPr>
      </w:pPr>
      <w:r w:rsidRPr="00A33752">
        <w:rPr>
          <w:rFonts w:asciiTheme="majorHAnsi" w:hAnsiTheme="majorHAnsi"/>
          <w:sz w:val="22"/>
          <w:szCs w:val="22"/>
        </w:rPr>
        <w:t xml:space="preserve">Его спросили: </w:t>
      </w:r>
      <w:r w:rsidRPr="00A33752">
        <w:rPr>
          <w:rFonts w:asciiTheme="majorHAnsi" w:hAnsiTheme="majorHAnsi"/>
          <w:i/>
          <w:iCs/>
          <w:sz w:val="22"/>
          <w:szCs w:val="22"/>
        </w:rPr>
        <w:t>“И такое произойдёт?!”</w:t>
      </w:r>
    </w:p>
    <w:p w:rsidR="004D28AB" w:rsidRPr="00A33752" w:rsidRDefault="004D28AB" w:rsidP="004D28AB">
      <w:pPr>
        <w:autoSpaceDE w:val="0"/>
        <w:autoSpaceDN w:val="0"/>
        <w:adjustRightInd w:val="0"/>
        <w:ind w:firstLine="357"/>
        <w:jc w:val="both"/>
        <w:rPr>
          <w:rFonts w:asciiTheme="majorHAnsi" w:hAnsiTheme="majorHAnsi"/>
          <w:sz w:val="16"/>
          <w:szCs w:val="16"/>
        </w:rPr>
      </w:pPr>
      <w:r w:rsidRPr="00A33752">
        <w:rPr>
          <w:rFonts w:asciiTheme="majorHAnsi" w:hAnsiTheme="majorHAnsi"/>
          <w:sz w:val="22"/>
          <w:szCs w:val="22"/>
        </w:rPr>
        <w:t xml:space="preserve">Он ответил: </w:t>
      </w:r>
      <w:r w:rsidRPr="00A33752">
        <w:rPr>
          <w:rFonts w:asciiTheme="majorHAnsi" w:hAnsiTheme="majorHAnsi"/>
          <w:b/>
          <w:bCs/>
          <w:i/>
          <w:iCs/>
          <w:sz w:val="22"/>
          <w:szCs w:val="22"/>
        </w:rPr>
        <w:t>«Да, и даже хуже! Одобряемое станет среди вас порицаемым, а порицаемое одобряемым!»</w:t>
      </w:r>
      <w:r w:rsidRPr="00A33752">
        <w:rPr>
          <w:rFonts w:asciiTheme="majorHAnsi" w:hAnsiTheme="majorHAnsi"/>
          <w:sz w:val="22"/>
          <w:szCs w:val="22"/>
        </w:rPr>
        <w:t xml:space="preserve"> </w:t>
      </w:r>
      <w:r w:rsidRPr="00A33752">
        <w:rPr>
          <w:rFonts w:asciiTheme="majorHAnsi" w:hAnsiTheme="majorHAnsi"/>
          <w:sz w:val="16"/>
          <w:szCs w:val="16"/>
        </w:rPr>
        <w:t>Абу Я’ля 11/304,</w:t>
      </w:r>
      <w:r>
        <w:rPr>
          <w:rFonts w:asciiTheme="majorHAnsi" w:hAnsiTheme="majorHAnsi"/>
          <w:sz w:val="16"/>
          <w:szCs w:val="16"/>
        </w:rPr>
        <w:t xml:space="preserve"> ат-Табарани в </w:t>
      </w:r>
      <w:r w:rsidRPr="004D28AB">
        <w:rPr>
          <w:rFonts w:asciiTheme="majorHAnsi" w:hAnsiTheme="majorHAnsi"/>
          <w:sz w:val="16"/>
          <w:szCs w:val="16"/>
        </w:rPr>
        <w:t>“</w:t>
      </w:r>
      <w:r>
        <w:rPr>
          <w:rFonts w:asciiTheme="majorHAnsi" w:hAnsiTheme="majorHAnsi"/>
          <w:sz w:val="16"/>
          <w:szCs w:val="16"/>
        </w:rPr>
        <w:t>аль-Аусат</w:t>
      </w:r>
      <w:r w:rsidRPr="004D28AB">
        <w:rPr>
          <w:rFonts w:asciiTheme="majorHAnsi" w:hAnsiTheme="majorHAnsi"/>
          <w:sz w:val="16"/>
          <w:szCs w:val="16"/>
        </w:rPr>
        <w:t>”</w:t>
      </w:r>
      <w:r>
        <w:rPr>
          <w:rFonts w:asciiTheme="majorHAnsi" w:hAnsiTheme="majorHAnsi"/>
          <w:sz w:val="16"/>
          <w:szCs w:val="16"/>
        </w:rPr>
        <w:t xml:space="preserve"> 9321,</w:t>
      </w:r>
      <w:r w:rsidRPr="00A33752">
        <w:rPr>
          <w:rFonts w:asciiTheme="majorHAnsi" w:hAnsiTheme="majorHAnsi"/>
          <w:sz w:val="16"/>
          <w:szCs w:val="16"/>
        </w:rPr>
        <w:t xml:space="preserve"> Ибн Аби ад-Дунья в “аль-Амр биль-ма’руф” 31, 79, ‘Абдуль-Гъани аль-Макъдиси в “аль-Амр биль-ма’руф” 57.</w:t>
      </w:r>
    </w:p>
    <w:p w:rsidR="004D28AB" w:rsidRDefault="00C63697" w:rsidP="00C63697">
      <w:pPr>
        <w:ind w:firstLine="357"/>
        <w:jc w:val="both"/>
        <w:rPr>
          <w:rFonts w:asciiTheme="majorHAnsi" w:hAnsiTheme="majorHAnsi"/>
          <w:sz w:val="22"/>
          <w:szCs w:val="22"/>
        </w:rPr>
      </w:pPr>
      <w:r>
        <w:rPr>
          <w:rFonts w:asciiTheme="majorHAnsi" w:hAnsiTheme="majorHAnsi"/>
          <w:sz w:val="22"/>
          <w:szCs w:val="22"/>
        </w:rPr>
        <w:t>Счастливы те, кто не дожил</w:t>
      </w:r>
      <w:r w:rsidR="004D28AB">
        <w:rPr>
          <w:rFonts w:asciiTheme="majorHAnsi" w:hAnsiTheme="majorHAnsi"/>
          <w:sz w:val="22"/>
          <w:szCs w:val="22"/>
        </w:rPr>
        <w:t xml:space="preserve"> до такого времени!</w:t>
      </w:r>
    </w:p>
    <w:p w:rsidR="004D28AB" w:rsidRPr="004D28AB" w:rsidRDefault="00C63697" w:rsidP="00DA7ECE">
      <w:pPr>
        <w:ind w:firstLine="357"/>
        <w:jc w:val="both"/>
        <w:rPr>
          <w:rFonts w:asciiTheme="majorHAnsi" w:hAnsiTheme="majorHAnsi"/>
          <w:sz w:val="16"/>
          <w:szCs w:val="16"/>
        </w:rPr>
      </w:pPr>
      <w:r>
        <w:rPr>
          <w:rFonts w:asciiTheme="majorHAnsi" w:hAnsiTheme="majorHAnsi"/>
          <w:sz w:val="22"/>
          <w:szCs w:val="22"/>
        </w:rPr>
        <w:t>Кстати, с</w:t>
      </w:r>
      <w:r w:rsidR="004D28AB">
        <w:rPr>
          <w:rFonts w:asciiTheme="majorHAnsi" w:hAnsiTheme="majorHAnsi"/>
          <w:sz w:val="22"/>
          <w:szCs w:val="22"/>
        </w:rPr>
        <w:t xml:space="preserve">ледует отметить, что </w:t>
      </w:r>
      <w:r w:rsidR="00DA7ECE">
        <w:rPr>
          <w:rFonts w:asciiTheme="majorHAnsi" w:hAnsiTheme="majorHAnsi"/>
          <w:sz w:val="22"/>
          <w:szCs w:val="22"/>
        </w:rPr>
        <w:t xml:space="preserve">некоторые учёные считали </w:t>
      </w:r>
      <w:r w:rsidR="004D28AB">
        <w:rPr>
          <w:rFonts w:asciiTheme="majorHAnsi" w:hAnsiTheme="majorHAnsi"/>
          <w:sz w:val="22"/>
          <w:szCs w:val="22"/>
        </w:rPr>
        <w:t>этот хадис слабым</w:t>
      </w:r>
      <w:r w:rsidR="00DA7ECE">
        <w:rPr>
          <w:rFonts w:asciiTheme="majorHAnsi" w:hAnsiTheme="majorHAnsi"/>
          <w:sz w:val="22"/>
          <w:szCs w:val="22"/>
        </w:rPr>
        <w:t>.</w:t>
      </w:r>
      <w:r w:rsidR="004D28AB">
        <w:rPr>
          <w:rFonts w:asciiTheme="majorHAnsi" w:hAnsiTheme="majorHAnsi"/>
          <w:sz w:val="22"/>
          <w:szCs w:val="22"/>
        </w:rPr>
        <w:t xml:space="preserve"> </w:t>
      </w:r>
      <w:r w:rsidR="00DA7ECE">
        <w:rPr>
          <w:rFonts w:asciiTheme="majorHAnsi" w:hAnsiTheme="majorHAnsi"/>
          <w:sz w:val="22"/>
          <w:szCs w:val="22"/>
        </w:rPr>
        <w:t>О</w:t>
      </w:r>
      <w:r w:rsidR="004D28AB">
        <w:rPr>
          <w:rFonts w:asciiTheme="majorHAnsi" w:hAnsiTheme="majorHAnsi"/>
          <w:sz w:val="22"/>
          <w:szCs w:val="22"/>
        </w:rPr>
        <w:t xml:space="preserve">днако он имеет множество версий, которые передаются различными путями со слов </w:t>
      </w:r>
      <w:r w:rsidR="004D28AB" w:rsidRPr="00A33752">
        <w:rPr>
          <w:rFonts w:asciiTheme="majorHAnsi" w:hAnsiTheme="majorHAnsi"/>
          <w:sz w:val="22"/>
          <w:szCs w:val="22"/>
        </w:rPr>
        <w:t>‘Умар</w:t>
      </w:r>
      <w:r w:rsidR="00DA7ECE">
        <w:rPr>
          <w:rFonts w:asciiTheme="majorHAnsi" w:hAnsiTheme="majorHAnsi"/>
          <w:sz w:val="22"/>
          <w:szCs w:val="22"/>
        </w:rPr>
        <w:t>а</w:t>
      </w:r>
      <w:r w:rsidR="004D28AB" w:rsidRPr="00A33752">
        <w:rPr>
          <w:rFonts w:asciiTheme="majorHAnsi" w:hAnsiTheme="majorHAnsi"/>
          <w:sz w:val="22"/>
          <w:szCs w:val="22"/>
        </w:rPr>
        <w:t xml:space="preserve"> ибн аль-Хаттаб</w:t>
      </w:r>
      <w:r w:rsidR="00DA7ECE">
        <w:rPr>
          <w:rFonts w:asciiTheme="majorHAnsi" w:hAnsiTheme="majorHAnsi"/>
          <w:sz w:val="22"/>
          <w:szCs w:val="22"/>
        </w:rPr>
        <w:t>а</w:t>
      </w:r>
      <w:r w:rsidR="004D28AB" w:rsidRPr="00A33752">
        <w:rPr>
          <w:rFonts w:asciiTheme="majorHAnsi" w:hAnsiTheme="majorHAnsi"/>
          <w:sz w:val="22"/>
          <w:szCs w:val="22"/>
        </w:rPr>
        <w:t>, Абу Хурайр</w:t>
      </w:r>
      <w:r w:rsidR="00DA7ECE">
        <w:rPr>
          <w:rFonts w:asciiTheme="majorHAnsi" w:hAnsiTheme="majorHAnsi"/>
          <w:sz w:val="22"/>
          <w:szCs w:val="22"/>
        </w:rPr>
        <w:t>ы</w:t>
      </w:r>
      <w:r w:rsidR="004D28AB" w:rsidRPr="00A33752">
        <w:rPr>
          <w:rFonts w:asciiTheme="majorHAnsi" w:hAnsiTheme="majorHAnsi"/>
          <w:sz w:val="22"/>
          <w:szCs w:val="22"/>
        </w:rPr>
        <w:t>, Ибн Мас’уд</w:t>
      </w:r>
      <w:r w:rsidR="00DA7ECE">
        <w:rPr>
          <w:rFonts w:asciiTheme="majorHAnsi" w:hAnsiTheme="majorHAnsi"/>
          <w:sz w:val="22"/>
          <w:szCs w:val="22"/>
        </w:rPr>
        <w:t>а</w:t>
      </w:r>
      <w:r w:rsidR="004D28AB">
        <w:rPr>
          <w:rFonts w:asciiTheme="majorHAnsi" w:hAnsiTheme="majorHAnsi"/>
          <w:sz w:val="22"/>
          <w:szCs w:val="22"/>
        </w:rPr>
        <w:t xml:space="preserve">, </w:t>
      </w:r>
      <w:r w:rsidR="004D28AB" w:rsidRPr="00A33752">
        <w:rPr>
          <w:rFonts w:asciiTheme="majorHAnsi" w:hAnsiTheme="majorHAnsi"/>
          <w:sz w:val="22"/>
          <w:szCs w:val="22"/>
        </w:rPr>
        <w:t>Абу Умам</w:t>
      </w:r>
      <w:r w:rsidR="00DA7ECE">
        <w:rPr>
          <w:rFonts w:asciiTheme="majorHAnsi" w:hAnsiTheme="majorHAnsi"/>
          <w:sz w:val="22"/>
          <w:szCs w:val="22"/>
        </w:rPr>
        <w:t>ы</w:t>
      </w:r>
      <w:r w:rsidR="004D28AB" w:rsidRPr="00A33752">
        <w:rPr>
          <w:rFonts w:asciiTheme="majorHAnsi" w:hAnsiTheme="majorHAnsi"/>
          <w:sz w:val="22"/>
          <w:szCs w:val="22"/>
        </w:rPr>
        <w:t xml:space="preserve"> (да будет доволен ими Аллах)</w:t>
      </w:r>
      <w:r w:rsidR="004D28AB">
        <w:rPr>
          <w:rFonts w:asciiTheme="majorHAnsi" w:hAnsiTheme="majorHAnsi"/>
          <w:sz w:val="22"/>
          <w:szCs w:val="22"/>
        </w:rPr>
        <w:t xml:space="preserve">, и эти версии усиливают друг друга, в связи с чем исследователь Хусайн Салим Асад об одной из версий этого хадиса сказал: </w:t>
      </w:r>
      <w:r w:rsidR="004D28AB" w:rsidRPr="004D28AB">
        <w:rPr>
          <w:rFonts w:asciiTheme="majorHAnsi" w:hAnsiTheme="majorHAnsi"/>
          <w:i/>
          <w:iCs/>
          <w:sz w:val="22"/>
          <w:szCs w:val="22"/>
        </w:rPr>
        <w:t xml:space="preserve">“Иснад хадиса </w:t>
      </w:r>
      <w:r w:rsidR="004D28AB">
        <w:rPr>
          <w:rFonts w:asciiTheme="majorHAnsi" w:hAnsiTheme="majorHAnsi"/>
          <w:i/>
          <w:iCs/>
          <w:sz w:val="22"/>
          <w:szCs w:val="22"/>
        </w:rPr>
        <w:t>приемлем для того</w:t>
      </w:r>
      <w:r w:rsidR="004D28AB" w:rsidRPr="004D28AB">
        <w:rPr>
          <w:rFonts w:asciiTheme="majorHAnsi" w:hAnsiTheme="majorHAnsi"/>
          <w:i/>
          <w:iCs/>
          <w:sz w:val="22"/>
          <w:szCs w:val="22"/>
        </w:rPr>
        <w:t>, чтобы быть хорошим”</w:t>
      </w:r>
      <w:r w:rsidR="004D28AB">
        <w:rPr>
          <w:rFonts w:asciiTheme="majorHAnsi" w:hAnsiTheme="majorHAnsi"/>
          <w:sz w:val="22"/>
          <w:szCs w:val="22"/>
        </w:rPr>
        <w:t xml:space="preserve">. </w:t>
      </w:r>
      <w:r w:rsidR="004D28AB" w:rsidRPr="004D28AB">
        <w:rPr>
          <w:rFonts w:asciiTheme="majorHAnsi" w:hAnsiTheme="majorHAnsi"/>
          <w:sz w:val="16"/>
          <w:szCs w:val="16"/>
        </w:rPr>
        <w:t>См. “Тахридж Маджма’ аз-зауаид” 15/298.</w:t>
      </w:r>
    </w:p>
    <w:p w:rsidR="004D28AB" w:rsidRPr="004D28AB" w:rsidRDefault="004D28AB" w:rsidP="0096102D">
      <w:pPr>
        <w:autoSpaceDE w:val="0"/>
        <w:autoSpaceDN w:val="0"/>
        <w:adjustRightInd w:val="0"/>
        <w:ind w:firstLine="357"/>
        <w:jc w:val="both"/>
        <w:rPr>
          <w:rFonts w:asciiTheme="majorHAnsi" w:hAnsiTheme="majorHAnsi"/>
          <w:sz w:val="16"/>
          <w:szCs w:val="16"/>
        </w:rPr>
      </w:pPr>
      <w:r>
        <w:rPr>
          <w:rFonts w:asciiTheme="majorHAnsi" w:hAnsiTheme="majorHAnsi"/>
          <w:sz w:val="22"/>
          <w:szCs w:val="22"/>
        </w:rPr>
        <w:t>С</w:t>
      </w:r>
      <w:r w:rsidRPr="00BD4E6C">
        <w:rPr>
          <w:rFonts w:asciiTheme="majorHAnsi" w:hAnsiTheme="majorHAnsi"/>
          <w:sz w:val="22"/>
          <w:szCs w:val="22"/>
        </w:rPr>
        <w:t xml:space="preserve">о слов Абу Хурайры </w:t>
      </w:r>
      <w:r w:rsidRPr="00A33752">
        <w:rPr>
          <w:rFonts w:asciiTheme="majorHAnsi" w:hAnsiTheme="majorHAnsi"/>
          <w:sz w:val="22"/>
          <w:szCs w:val="22"/>
        </w:rPr>
        <w:t>(да будет доволен им Аллах)</w:t>
      </w:r>
      <w:r>
        <w:rPr>
          <w:rFonts w:asciiTheme="majorHAnsi" w:hAnsiTheme="majorHAnsi"/>
          <w:sz w:val="22"/>
          <w:szCs w:val="22"/>
        </w:rPr>
        <w:t xml:space="preserve"> сообщается</w:t>
      </w:r>
      <w:r w:rsidRPr="00BD4E6C">
        <w:rPr>
          <w:rFonts w:asciiTheme="majorHAnsi" w:hAnsiTheme="majorHAnsi"/>
          <w:sz w:val="22"/>
          <w:szCs w:val="22"/>
        </w:rPr>
        <w:t xml:space="preserve">, что </w:t>
      </w:r>
      <w:r>
        <w:rPr>
          <w:rFonts w:asciiTheme="majorHAnsi" w:hAnsiTheme="majorHAnsi"/>
          <w:sz w:val="22"/>
          <w:szCs w:val="22"/>
        </w:rPr>
        <w:t>П</w:t>
      </w:r>
      <w:r w:rsidRPr="00BD4E6C">
        <w:rPr>
          <w:rFonts w:asciiTheme="majorHAnsi" w:hAnsiTheme="majorHAnsi"/>
          <w:sz w:val="22"/>
          <w:szCs w:val="22"/>
        </w:rPr>
        <w:t>осланник Аллаха</w:t>
      </w:r>
      <w:r w:rsidR="00AA7DA0">
        <w:rPr>
          <w:rFonts w:asciiTheme="majorHAnsi" w:hAnsiTheme="majorHAnsi"/>
          <w:sz w:val="22"/>
          <w:szCs w:val="22"/>
        </w:rPr>
        <w:t xml:space="preserve"> </w:t>
      </w:r>
      <w:r w:rsidR="00AA7DA0" w:rsidRPr="007759C9">
        <w:rPr>
          <w:rFonts w:asciiTheme="majorHAnsi" w:hAnsiTheme="majorHAnsi"/>
          <w:sz w:val="22"/>
          <w:szCs w:val="22"/>
        </w:rPr>
        <w:t>(мир ему и благословение Аллаха)</w:t>
      </w:r>
      <w:r w:rsidRPr="00BD4E6C">
        <w:rPr>
          <w:rFonts w:asciiTheme="majorHAnsi" w:hAnsiTheme="majorHAnsi"/>
          <w:sz w:val="22"/>
          <w:szCs w:val="22"/>
        </w:rPr>
        <w:t xml:space="preserve"> сказал: </w:t>
      </w:r>
      <w:r w:rsidRPr="004D28AB">
        <w:rPr>
          <w:rFonts w:asciiTheme="majorHAnsi" w:hAnsiTheme="majorHAnsi"/>
          <w:b/>
          <w:bCs/>
          <w:i/>
          <w:iCs/>
          <w:sz w:val="22"/>
          <w:szCs w:val="22"/>
        </w:rPr>
        <w:t>«Спешите творить (праведные) дела прежде, чем наступит время испытаний, подобных частям тёмной ночи, когда ещё утром человек будет верующим, а вечером</w:t>
      </w:r>
      <w:r w:rsidR="0096102D">
        <w:rPr>
          <w:rFonts w:asciiTheme="majorHAnsi" w:hAnsiTheme="majorHAnsi"/>
          <w:b/>
          <w:bCs/>
          <w:i/>
          <w:iCs/>
          <w:sz w:val="22"/>
          <w:szCs w:val="22"/>
        </w:rPr>
        <w:t xml:space="preserve"> </w:t>
      </w:r>
      <w:r w:rsidRPr="004D28AB">
        <w:rPr>
          <w:rFonts w:asciiTheme="majorHAnsi" w:hAnsiTheme="majorHAnsi"/>
          <w:b/>
          <w:bCs/>
          <w:i/>
          <w:iCs/>
          <w:sz w:val="22"/>
          <w:szCs w:val="22"/>
        </w:rPr>
        <w:t>становиться неверным; или когда вечером будет он верующим, а утром становиться неверным, продающим свою религию за мирские блага»</w:t>
      </w:r>
      <w:r w:rsidRPr="00BD4E6C">
        <w:rPr>
          <w:rFonts w:asciiTheme="majorHAnsi" w:hAnsiTheme="majorHAnsi"/>
          <w:sz w:val="22"/>
          <w:szCs w:val="22"/>
        </w:rPr>
        <w:t>.</w:t>
      </w:r>
      <w:r>
        <w:rPr>
          <w:rFonts w:asciiTheme="majorHAnsi" w:hAnsiTheme="majorHAnsi"/>
          <w:sz w:val="22"/>
          <w:szCs w:val="22"/>
        </w:rPr>
        <w:t xml:space="preserve"> </w:t>
      </w:r>
      <w:r w:rsidRPr="004D28AB">
        <w:rPr>
          <w:rFonts w:asciiTheme="majorHAnsi" w:hAnsiTheme="majorHAnsi"/>
          <w:sz w:val="16"/>
          <w:szCs w:val="16"/>
        </w:rPr>
        <w:t>Муслим 118.</w:t>
      </w:r>
    </w:p>
    <w:p w:rsidR="004D28AB" w:rsidRDefault="004D28AB" w:rsidP="004D28AB">
      <w:pPr>
        <w:ind w:firstLine="357"/>
        <w:jc w:val="both"/>
        <w:rPr>
          <w:rFonts w:asciiTheme="majorHAnsi" w:hAnsiTheme="majorHAnsi"/>
          <w:sz w:val="22"/>
          <w:szCs w:val="22"/>
        </w:rPr>
      </w:pPr>
      <w:r>
        <w:rPr>
          <w:rFonts w:asciiTheme="majorHAnsi" w:hAnsiTheme="majorHAnsi"/>
          <w:sz w:val="22"/>
          <w:szCs w:val="22"/>
        </w:rPr>
        <w:t xml:space="preserve">В этом </w:t>
      </w:r>
      <w:r w:rsidR="002113A6">
        <w:rPr>
          <w:rFonts w:asciiTheme="majorHAnsi" w:hAnsiTheme="majorHAnsi"/>
          <w:sz w:val="22"/>
          <w:szCs w:val="22"/>
        </w:rPr>
        <w:t xml:space="preserve">великом </w:t>
      </w:r>
      <w:r>
        <w:rPr>
          <w:rFonts w:asciiTheme="majorHAnsi" w:hAnsiTheme="majorHAnsi"/>
          <w:sz w:val="22"/>
          <w:szCs w:val="22"/>
        </w:rPr>
        <w:t>хадисе содержится указание на то, что праведные деяния защищают человека от испытаний и смут.</w:t>
      </w:r>
    </w:p>
    <w:p w:rsidR="004D28AB" w:rsidRPr="007759C9" w:rsidRDefault="004D28AB" w:rsidP="004D28AB">
      <w:pPr>
        <w:ind w:firstLine="357"/>
        <w:jc w:val="both"/>
        <w:rPr>
          <w:rFonts w:asciiTheme="majorHAnsi" w:hAnsiTheme="majorHAnsi"/>
          <w:sz w:val="16"/>
          <w:szCs w:val="16"/>
        </w:rPr>
      </w:pPr>
      <w:r>
        <w:rPr>
          <w:rFonts w:asciiTheme="majorHAnsi" w:hAnsiTheme="majorHAnsi"/>
          <w:sz w:val="22"/>
          <w:szCs w:val="22"/>
        </w:rPr>
        <w:t xml:space="preserve">Хузайфа (да будет доволен им Аллах) говорил: </w:t>
      </w:r>
      <w:r w:rsidRPr="007759C9">
        <w:rPr>
          <w:rFonts w:asciiTheme="majorHAnsi" w:hAnsiTheme="majorHAnsi"/>
          <w:i/>
          <w:iCs/>
          <w:sz w:val="22"/>
          <w:szCs w:val="22"/>
        </w:rPr>
        <w:t>“Клянусь Аллахом, человек может застать утро, будучи зрячим (мудрым), но к вечеру уже не видеть</w:t>
      </w:r>
      <w:r w:rsidR="00E14B4C">
        <w:rPr>
          <w:rFonts w:asciiTheme="majorHAnsi" w:hAnsiTheme="majorHAnsi"/>
          <w:i/>
          <w:iCs/>
          <w:sz w:val="22"/>
          <w:szCs w:val="22"/>
        </w:rPr>
        <w:t xml:space="preserve"> даже</w:t>
      </w:r>
      <w:r w:rsidRPr="007759C9">
        <w:rPr>
          <w:rFonts w:asciiTheme="majorHAnsi" w:hAnsiTheme="majorHAnsi"/>
          <w:i/>
          <w:iCs/>
          <w:sz w:val="22"/>
          <w:szCs w:val="22"/>
        </w:rPr>
        <w:t xml:space="preserve"> своего века”</w:t>
      </w:r>
      <w:r>
        <w:rPr>
          <w:rFonts w:asciiTheme="majorHAnsi" w:hAnsiTheme="majorHAnsi"/>
          <w:sz w:val="22"/>
          <w:szCs w:val="22"/>
        </w:rPr>
        <w:t>.</w:t>
      </w:r>
      <w:r w:rsidRPr="007759C9">
        <w:rPr>
          <w:rFonts w:asciiTheme="majorHAnsi" w:hAnsiTheme="majorHAnsi"/>
          <w:sz w:val="22"/>
          <w:szCs w:val="22"/>
        </w:rPr>
        <w:t xml:space="preserve"> </w:t>
      </w:r>
      <w:r w:rsidRPr="007759C9">
        <w:rPr>
          <w:rFonts w:asciiTheme="majorHAnsi" w:hAnsiTheme="majorHAnsi"/>
          <w:sz w:val="16"/>
          <w:szCs w:val="16"/>
        </w:rPr>
        <w:t>Ибн Аби Шейба в “аль-Иман” 62. Шейх аль-Альбани подтверди</w:t>
      </w:r>
      <w:r w:rsidR="0096102D">
        <w:rPr>
          <w:rFonts w:asciiTheme="majorHAnsi" w:hAnsiTheme="majorHAnsi"/>
          <w:sz w:val="16"/>
          <w:szCs w:val="16"/>
        </w:rPr>
        <w:t>л</w:t>
      </w:r>
      <w:r w:rsidRPr="007759C9">
        <w:rPr>
          <w:rFonts w:asciiTheme="majorHAnsi" w:hAnsiTheme="majorHAnsi"/>
          <w:sz w:val="16"/>
          <w:szCs w:val="16"/>
        </w:rPr>
        <w:t xml:space="preserve"> достоверность. См. “Тахридж аль-Иман” 29.</w:t>
      </w:r>
    </w:p>
    <w:p w:rsidR="004D28AB" w:rsidRPr="00813D97" w:rsidRDefault="004D28AB" w:rsidP="0096102D">
      <w:pPr>
        <w:ind w:firstLine="357"/>
        <w:jc w:val="both"/>
        <w:rPr>
          <w:rFonts w:asciiTheme="majorHAnsi" w:hAnsiTheme="majorHAnsi"/>
          <w:sz w:val="16"/>
          <w:szCs w:val="16"/>
        </w:rPr>
      </w:pPr>
      <w:r w:rsidRPr="00813D97">
        <w:rPr>
          <w:rFonts w:asciiTheme="majorHAnsi" w:hAnsiTheme="majorHAnsi"/>
          <w:sz w:val="22"/>
          <w:szCs w:val="22"/>
        </w:rPr>
        <w:t xml:space="preserve">Ибн Мас’уд (да будет доволен им Аллах) говорил: </w:t>
      </w:r>
      <w:r w:rsidRPr="00813D97">
        <w:rPr>
          <w:rFonts w:asciiTheme="majorHAnsi" w:hAnsiTheme="majorHAnsi"/>
          <w:i/>
          <w:iCs/>
          <w:sz w:val="22"/>
          <w:szCs w:val="22"/>
        </w:rPr>
        <w:t xml:space="preserve">“Что будет с вами, когда постигнет вас смута, от которой взрослые постареют, в которой будут воспитаны молодые, а люди будут считать это Сунной, а когда кто-либо перестанет совершать это, ему скажут: “Ты оставляешь Сунну?!” </w:t>
      </w:r>
      <w:r w:rsidRPr="00813D97">
        <w:rPr>
          <w:rFonts w:asciiTheme="majorHAnsi" w:hAnsiTheme="majorHAnsi"/>
          <w:sz w:val="22"/>
          <w:szCs w:val="22"/>
        </w:rPr>
        <w:t xml:space="preserve">Его спросили: </w:t>
      </w:r>
      <w:r w:rsidRPr="00813D97">
        <w:rPr>
          <w:rFonts w:asciiTheme="majorHAnsi" w:hAnsiTheme="majorHAnsi"/>
          <w:i/>
          <w:iCs/>
          <w:sz w:val="22"/>
          <w:szCs w:val="22"/>
        </w:rPr>
        <w:t xml:space="preserve">“Когда это наступит?” </w:t>
      </w:r>
      <w:r w:rsidRPr="00813D97">
        <w:rPr>
          <w:rFonts w:asciiTheme="majorHAnsi" w:hAnsiTheme="majorHAnsi"/>
          <w:sz w:val="22"/>
          <w:szCs w:val="22"/>
        </w:rPr>
        <w:t>Он сказал</w:t>
      </w:r>
      <w:r w:rsidRPr="00813D97">
        <w:rPr>
          <w:rFonts w:asciiTheme="majorHAnsi" w:hAnsiTheme="majorHAnsi"/>
          <w:i/>
          <w:iCs/>
          <w:sz w:val="22"/>
          <w:szCs w:val="22"/>
        </w:rPr>
        <w:t>: “Когда исчезнут ваши уч</w:t>
      </w:r>
      <w:r>
        <w:rPr>
          <w:rFonts w:asciiTheme="majorHAnsi" w:hAnsiTheme="majorHAnsi"/>
          <w:i/>
          <w:iCs/>
          <w:sz w:val="22"/>
          <w:szCs w:val="22"/>
        </w:rPr>
        <w:t>ё</w:t>
      </w:r>
      <w:r w:rsidRPr="00813D97">
        <w:rPr>
          <w:rFonts w:asciiTheme="majorHAnsi" w:hAnsiTheme="majorHAnsi"/>
          <w:i/>
          <w:iCs/>
          <w:sz w:val="22"/>
          <w:szCs w:val="22"/>
        </w:rPr>
        <w:t>ные, увеличится число ваших чтецов, уменьшится число факъихов, увеличится численность правителей, уменьшится число достойных доверия, и когда будут совершать деяния жизни будущей ради мирских благ и приобретать знание не ради религии!”</w:t>
      </w:r>
      <w:r w:rsidRPr="00813D97">
        <w:rPr>
          <w:rFonts w:asciiTheme="majorHAnsi" w:hAnsiTheme="majorHAnsi"/>
          <w:sz w:val="22"/>
          <w:szCs w:val="22"/>
        </w:rPr>
        <w:t xml:space="preserve"> </w:t>
      </w:r>
      <w:r w:rsidRPr="00813D97">
        <w:rPr>
          <w:rFonts w:asciiTheme="majorHAnsi" w:hAnsiTheme="majorHAnsi"/>
          <w:sz w:val="16"/>
          <w:szCs w:val="16"/>
        </w:rPr>
        <w:t>ад-Дарими 1/64, аль-Хаким 4/514. Шейх аль-Альбани подтвердил достоверность.</w:t>
      </w:r>
    </w:p>
    <w:p w:rsidR="004D28AB" w:rsidRDefault="004D28AB" w:rsidP="00D6036C">
      <w:pPr>
        <w:ind w:firstLine="357"/>
        <w:jc w:val="both"/>
        <w:rPr>
          <w:rFonts w:asciiTheme="majorHAnsi" w:hAnsiTheme="majorHAnsi"/>
          <w:sz w:val="16"/>
          <w:szCs w:val="16"/>
        </w:rPr>
      </w:pPr>
      <w:r>
        <w:rPr>
          <w:rFonts w:asciiTheme="majorHAnsi" w:hAnsiTheme="majorHAnsi"/>
          <w:sz w:val="22"/>
          <w:szCs w:val="22"/>
        </w:rPr>
        <w:t xml:space="preserve">Джубайр ибн Нуфайр рассказывал: </w:t>
      </w:r>
      <w:r w:rsidRPr="007759C9">
        <w:rPr>
          <w:rFonts w:asciiTheme="majorHAnsi" w:hAnsiTheme="majorHAnsi"/>
          <w:i/>
          <w:iCs/>
          <w:sz w:val="22"/>
          <w:szCs w:val="22"/>
        </w:rPr>
        <w:t xml:space="preserve">“Как-то я пришёл в дом к Абу ад-Дарде (да будет доволен им Аллах) в Химсе в то время, когда он совершал молитву в </w:t>
      </w:r>
      <w:r w:rsidR="00D6036C">
        <w:rPr>
          <w:rFonts w:asciiTheme="majorHAnsi" w:hAnsiTheme="majorHAnsi"/>
          <w:i/>
          <w:iCs/>
          <w:sz w:val="22"/>
          <w:szCs w:val="22"/>
        </w:rPr>
        <w:t>молельной комнате</w:t>
      </w:r>
      <w:r w:rsidRPr="007759C9">
        <w:rPr>
          <w:rFonts w:asciiTheme="majorHAnsi" w:hAnsiTheme="majorHAnsi"/>
          <w:i/>
          <w:iCs/>
          <w:sz w:val="22"/>
          <w:szCs w:val="22"/>
        </w:rPr>
        <w:t xml:space="preserve"> своего дома. И когда он уже сидел на ташаххуде, он трижды обратился к Всевышнему Аллаху за защитой от лицемерия. Когда же он завершил молитву, я сказал ему: «Да помилует тебя Аллах, о Абу ад-Дарда! Какое отношение ты имеешь к лицемерию?!» Тогда он, произнеся трижды: «О Аллах, прощение Твоё!», сказал мне: «Не чувствуй себя в безопасности от испытаний! Клянусь Аллахом, поистине, человек может измениться в течение часа, меняясь в своей религии”</w:t>
      </w:r>
      <w:r>
        <w:rPr>
          <w:rFonts w:asciiTheme="majorHAnsi" w:hAnsiTheme="majorHAnsi"/>
          <w:sz w:val="22"/>
          <w:szCs w:val="22"/>
        </w:rPr>
        <w:t>.</w:t>
      </w:r>
      <w:r w:rsidRPr="007759C9">
        <w:rPr>
          <w:rFonts w:asciiTheme="majorHAnsi" w:hAnsiTheme="majorHAnsi"/>
          <w:sz w:val="22"/>
          <w:szCs w:val="22"/>
        </w:rPr>
        <w:t xml:space="preserve"> </w:t>
      </w:r>
      <w:r w:rsidRPr="007759C9">
        <w:rPr>
          <w:rFonts w:asciiTheme="majorHAnsi" w:hAnsiTheme="majorHAnsi"/>
          <w:sz w:val="16"/>
          <w:szCs w:val="16"/>
        </w:rPr>
        <w:t xml:space="preserve">аль-Фирьяби в “Сыфа </w:t>
      </w:r>
      <w:r>
        <w:rPr>
          <w:rFonts w:asciiTheme="majorHAnsi" w:hAnsiTheme="majorHAnsi"/>
          <w:sz w:val="16"/>
          <w:szCs w:val="16"/>
        </w:rPr>
        <w:t>ан-нифакъ</w:t>
      </w:r>
      <w:r w:rsidRPr="007759C9">
        <w:rPr>
          <w:rFonts w:asciiTheme="majorHAnsi" w:hAnsiTheme="majorHAnsi"/>
          <w:sz w:val="16"/>
          <w:szCs w:val="16"/>
        </w:rPr>
        <w:t>” 67. Имам аз-Захаби назвал иснад достоверным. См. “ас-Сияр” 6/382.</w:t>
      </w:r>
    </w:p>
    <w:p w:rsidR="00A16509" w:rsidRPr="009027E5" w:rsidRDefault="00A16509" w:rsidP="002A6D6C">
      <w:pPr>
        <w:ind w:firstLine="360"/>
        <w:jc w:val="both"/>
        <w:rPr>
          <w:rFonts w:ascii="Cambria" w:hAnsi="Cambria"/>
          <w:sz w:val="22"/>
          <w:szCs w:val="22"/>
        </w:rPr>
      </w:pPr>
      <w:r>
        <w:rPr>
          <w:rFonts w:ascii="Cambria" w:hAnsi="Cambria"/>
          <w:sz w:val="22"/>
          <w:szCs w:val="22"/>
        </w:rPr>
        <w:lastRenderedPageBreak/>
        <w:t xml:space="preserve">Даже возлюбленный </w:t>
      </w:r>
      <w:r w:rsidRPr="009027E5">
        <w:rPr>
          <w:rFonts w:ascii="Cambria" w:hAnsi="Cambria"/>
          <w:sz w:val="22"/>
          <w:szCs w:val="22"/>
        </w:rPr>
        <w:t>Пророк</w:t>
      </w:r>
      <w:r>
        <w:rPr>
          <w:rFonts w:ascii="Cambria" w:hAnsi="Cambria"/>
          <w:sz w:val="22"/>
          <w:szCs w:val="22"/>
        </w:rPr>
        <w:t xml:space="preserve"> Аллаха –</w:t>
      </w:r>
      <w:r w:rsidRPr="009027E5">
        <w:rPr>
          <w:rFonts w:ascii="Cambria" w:hAnsi="Cambria"/>
          <w:sz w:val="22"/>
          <w:szCs w:val="22"/>
        </w:rPr>
        <w:t xml:space="preserve"> Ибрахим (мир ему) просил Аллаха защитить его и </w:t>
      </w:r>
      <w:r w:rsidR="00D6036C">
        <w:rPr>
          <w:rFonts w:ascii="Cambria" w:hAnsi="Cambria"/>
          <w:sz w:val="22"/>
          <w:szCs w:val="22"/>
        </w:rPr>
        <w:t>своих</w:t>
      </w:r>
      <w:r w:rsidRPr="009027E5">
        <w:rPr>
          <w:rFonts w:ascii="Cambria" w:hAnsi="Cambria"/>
          <w:sz w:val="22"/>
          <w:szCs w:val="22"/>
        </w:rPr>
        <w:t xml:space="preserve"> </w:t>
      </w:r>
      <w:r>
        <w:rPr>
          <w:rFonts w:ascii="Cambria" w:hAnsi="Cambria"/>
          <w:sz w:val="22"/>
          <w:szCs w:val="22"/>
        </w:rPr>
        <w:t>детей</w:t>
      </w:r>
      <w:r w:rsidRPr="009027E5">
        <w:rPr>
          <w:rFonts w:ascii="Cambria" w:hAnsi="Cambria"/>
          <w:sz w:val="22"/>
          <w:szCs w:val="22"/>
        </w:rPr>
        <w:t xml:space="preserve"> от многобожия,</w:t>
      </w:r>
      <w:r w:rsidR="002113A6">
        <w:rPr>
          <w:rFonts w:ascii="Cambria" w:hAnsi="Cambria"/>
          <w:sz w:val="22"/>
          <w:szCs w:val="22"/>
        </w:rPr>
        <w:t xml:space="preserve"> несмотря на то, что они были пророками,</w:t>
      </w:r>
      <w:r w:rsidRPr="009027E5">
        <w:rPr>
          <w:rFonts w:ascii="Cambria" w:hAnsi="Cambria"/>
          <w:sz w:val="22"/>
          <w:szCs w:val="22"/>
        </w:rPr>
        <w:t xml:space="preserve"> говоря: </w:t>
      </w:r>
      <w:r w:rsidRPr="00EF4A87">
        <w:rPr>
          <w:rFonts w:ascii="Cambria" w:hAnsi="Cambria"/>
          <w:b/>
          <w:bCs/>
          <w:sz w:val="22"/>
          <w:szCs w:val="22"/>
        </w:rPr>
        <w:t>«Господь мой! Сделай мой город безопасным и убереги меня и моих сыновей от поклонения идолам»</w:t>
      </w:r>
      <w:r w:rsidRPr="009027E5">
        <w:rPr>
          <w:rFonts w:ascii="Cambria" w:hAnsi="Cambria"/>
          <w:sz w:val="22"/>
          <w:szCs w:val="22"/>
        </w:rPr>
        <w:t xml:space="preserve"> </w:t>
      </w:r>
      <w:r w:rsidRPr="00EF4A87">
        <w:rPr>
          <w:rFonts w:ascii="Cambria" w:hAnsi="Cambria"/>
          <w:sz w:val="16"/>
          <w:szCs w:val="16"/>
        </w:rPr>
        <w:t>(14: 35).</w:t>
      </w:r>
    </w:p>
    <w:p w:rsidR="00A16509" w:rsidRDefault="00A16509" w:rsidP="00A16509">
      <w:pPr>
        <w:ind w:firstLine="360"/>
        <w:jc w:val="both"/>
        <w:rPr>
          <w:rFonts w:ascii="Cambria" w:hAnsi="Cambria"/>
          <w:sz w:val="16"/>
          <w:szCs w:val="16"/>
        </w:rPr>
      </w:pPr>
      <w:r>
        <w:rPr>
          <w:rFonts w:ascii="Cambria" w:hAnsi="Cambria"/>
          <w:sz w:val="22"/>
          <w:szCs w:val="22"/>
        </w:rPr>
        <w:t xml:space="preserve">Ибрахим ат-Тайми и Суфьян ас-Саури говорили: </w:t>
      </w:r>
      <w:r w:rsidRPr="00EF4A87">
        <w:rPr>
          <w:rFonts w:ascii="Cambria" w:hAnsi="Cambria"/>
          <w:i/>
          <w:iCs/>
          <w:sz w:val="22"/>
          <w:szCs w:val="22"/>
        </w:rPr>
        <w:t>“Кто же может чувствовать себя в безопасности от испытаний после</w:t>
      </w:r>
      <w:r>
        <w:rPr>
          <w:rFonts w:ascii="Cambria" w:hAnsi="Cambria"/>
          <w:i/>
          <w:iCs/>
          <w:sz w:val="22"/>
          <w:szCs w:val="22"/>
        </w:rPr>
        <w:t xml:space="preserve"> опасения</w:t>
      </w:r>
      <w:r w:rsidRPr="00EF4A87">
        <w:rPr>
          <w:rFonts w:ascii="Cambria" w:hAnsi="Cambria"/>
          <w:i/>
          <w:iCs/>
          <w:sz w:val="22"/>
          <w:szCs w:val="22"/>
        </w:rPr>
        <w:t xml:space="preserve"> Ибрахима?!”</w:t>
      </w:r>
      <w:r>
        <w:rPr>
          <w:rFonts w:ascii="Cambria" w:hAnsi="Cambria"/>
          <w:sz w:val="22"/>
          <w:szCs w:val="22"/>
        </w:rPr>
        <w:t xml:space="preserve"> </w:t>
      </w:r>
      <w:r w:rsidRPr="00EF4A87">
        <w:rPr>
          <w:rFonts w:ascii="Cambria" w:hAnsi="Cambria"/>
          <w:sz w:val="16"/>
          <w:szCs w:val="16"/>
        </w:rPr>
        <w:t xml:space="preserve">ат-Табари в “ат-Тафсир” 13/228, Ибн </w:t>
      </w:r>
      <w:r w:rsidRPr="00D50B4E">
        <w:rPr>
          <w:rFonts w:ascii="Cambria" w:hAnsi="Cambria"/>
          <w:sz w:val="16"/>
          <w:szCs w:val="16"/>
        </w:rPr>
        <w:t>‘</w:t>
      </w:r>
      <w:r w:rsidRPr="00EF4A87">
        <w:rPr>
          <w:rFonts w:ascii="Cambria" w:hAnsi="Cambria"/>
          <w:sz w:val="16"/>
          <w:szCs w:val="16"/>
        </w:rPr>
        <w:t>Абдуль-Барр в “ат-Тамхид” 18/149.</w:t>
      </w:r>
    </w:p>
    <w:p w:rsidR="004D28AB" w:rsidRPr="004D28AB" w:rsidRDefault="00A16509" w:rsidP="0096102D">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С</w:t>
      </w:r>
      <w:r w:rsidR="004D28AB">
        <w:rPr>
          <w:rFonts w:asciiTheme="majorHAnsi" w:hAnsiTheme="majorHAnsi" w:cs="Traditional Arabic"/>
          <w:color w:val="000000"/>
          <w:sz w:val="22"/>
          <w:szCs w:val="22"/>
        </w:rPr>
        <w:t>ледует отметить, что изменение взглядов и позиций тем, кто обладал знанием</w:t>
      </w:r>
      <w:r w:rsidR="0096102D">
        <w:rPr>
          <w:rFonts w:asciiTheme="majorHAnsi" w:hAnsiTheme="majorHAnsi" w:cs="Traditional Arabic"/>
          <w:color w:val="000000"/>
          <w:sz w:val="22"/>
          <w:szCs w:val="22"/>
        </w:rPr>
        <w:t>,</w:t>
      </w:r>
      <w:r w:rsidR="004D28AB">
        <w:rPr>
          <w:rFonts w:asciiTheme="majorHAnsi" w:hAnsiTheme="majorHAnsi" w:cs="Traditional Arabic"/>
          <w:color w:val="000000"/>
          <w:sz w:val="22"/>
          <w:szCs w:val="22"/>
        </w:rPr>
        <w:t xml:space="preserve"> и знал истину куда хуже и опаснее, чем изменение и хамелеонство невеждой, который </w:t>
      </w:r>
      <w:r w:rsidR="00881044">
        <w:rPr>
          <w:rFonts w:asciiTheme="majorHAnsi" w:hAnsiTheme="majorHAnsi" w:cs="Traditional Arabic"/>
          <w:color w:val="000000"/>
          <w:sz w:val="22"/>
          <w:szCs w:val="22"/>
        </w:rPr>
        <w:t xml:space="preserve">изначально </w:t>
      </w:r>
      <w:r w:rsidR="004D28AB">
        <w:rPr>
          <w:rFonts w:asciiTheme="majorHAnsi" w:hAnsiTheme="majorHAnsi" w:cs="Traditional Arabic"/>
          <w:color w:val="000000"/>
          <w:sz w:val="22"/>
          <w:szCs w:val="22"/>
        </w:rPr>
        <w:t xml:space="preserve">был заблудшим. Поэтому аль-Хасан аль-Басри говорил: </w:t>
      </w:r>
      <w:r w:rsidR="004D28AB" w:rsidRPr="004D28AB">
        <w:rPr>
          <w:rFonts w:asciiTheme="majorHAnsi" w:hAnsiTheme="majorHAnsi" w:cs="Traditional Arabic"/>
          <w:i/>
          <w:iCs/>
          <w:color w:val="000000"/>
          <w:sz w:val="22"/>
          <w:szCs w:val="22"/>
        </w:rPr>
        <w:t>“Я никогда не видел никого, кто менялся</w:t>
      </w:r>
      <w:r w:rsidR="004D28AB">
        <w:rPr>
          <w:rFonts w:asciiTheme="majorHAnsi" w:hAnsiTheme="majorHAnsi" w:cs="Traditional Arabic"/>
          <w:i/>
          <w:iCs/>
          <w:color w:val="000000"/>
          <w:sz w:val="22"/>
          <w:szCs w:val="22"/>
        </w:rPr>
        <w:t xml:space="preserve"> бы</w:t>
      </w:r>
      <w:r w:rsidR="00881044" w:rsidRPr="00881044">
        <w:rPr>
          <w:rFonts w:asciiTheme="majorHAnsi" w:hAnsiTheme="majorHAnsi" w:cs="Traditional Arabic"/>
          <w:i/>
          <w:iCs/>
          <w:color w:val="000000"/>
          <w:sz w:val="22"/>
          <w:szCs w:val="22"/>
        </w:rPr>
        <w:t xml:space="preserve"> </w:t>
      </w:r>
      <w:r w:rsidR="00881044" w:rsidRPr="004D28AB">
        <w:rPr>
          <w:rFonts w:asciiTheme="majorHAnsi" w:hAnsiTheme="majorHAnsi" w:cs="Traditional Arabic"/>
          <w:i/>
          <w:iCs/>
          <w:color w:val="000000"/>
          <w:sz w:val="22"/>
          <w:szCs w:val="22"/>
        </w:rPr>
        <w:t>так сильно</w:t>
      </w:r>
      <w:r w:rsidR="004D28AB" w:rsidRPr="004D28AB">
        <w:rPr>
          <w:rFonts w:asciiTheme="majorHAnsi" w:hAnsiTheme="majorHAnsi" w:cs="Traditional Arabic"/>
          <w:i/>
          <w:iCs/>
          <w:color w:val="000000"/>
          <w:sz w:val="22"/>
          <w:szCs w:val="22"/>
        </w:rPr>
        <w:t xml:space="preserve">, </w:t>
      </w:r>
      <w:r w:rsidR="0096102D">
        <w:rPr>
          <w:rFonts w:asciiTheme="majorHAnsi" w:hAnsiTheme="majorHAnsi" w:cs="Traditional Arabic"/>
          <w:i/>
          <w:iCs/>
          <w:color w:val="000000"/>
          <w:sz w:val="22"/>
          <w:szCs w:val="22"/>
        </w:rPr>
        <w:t>как</w:t>
      </w:r>
      <w:r w:rsidR="004D28AB" w:rsidRPr="004D28AB">
        <w:rPr>
          <w:rFonts w:asciiTheme="majorHAnsi" w:hAnsiTheme="majorHAnsi" w:cs="Traditional Arabic"/>
          <w:i/>
          <w:iCs/>
          <w:color w:val="000000"/>
          <w:sz w:val="22"/>
          <w:szCs w:val="22"/>
        </w:rPr>
        <w:t xml:space="preserve"> чтец Корана, после того, как он</w:t>
      </w:r>
      <w:r w:rsidR="00881044">
        <w:rPr>
          <w:rFonts w:asciiTheme="majorHAnsi" w:hAnsiTheme="majorHAnsi" w:cs="Traditional Arabic"/>
          <w:i/>
          <w:iCs/>
          <w:color w:val="000000"/>
          <w:sz w:val="22"/>
          <w:szCs w:val="22"/>
        </w:rPr>
        <w:t xml:space="preserve"> начинал</w:t>
      </w:r>
      <w:r w:rsidR="004D28AB" w:rsidRPr="004D28AB">
        <w:rPr>
          <w:rFonts w:asciiTheme="majorHAnsi" w:hAnsiTheme="majorHAnsi" w:cs="Traditional Arabic"/>
          <w:i/>
          <w:iCs/>
          <w:color w:val="000000"/>
          <w:sz w:val="22"/>
          <w:szCs w:val="22"/>
        </w:rPr>
        <w:t xml:space="preserve"> меня</w:t>
      </w:r>
      <w:r w:rsidR="00881044">
        <w:rPr>
          <w:rFonts w:asciiTheme="majorHAnsi" w:hAnsiTheme="majorHAnsi" w:cs="Traditional Arabic"/>
          <w:i/>
          <w:iCs/>
          <w:color w:val="000000"/>
          <w:sz w:val="22"/>
          <w:szCs w:val="22"/>
        </w:rPr>
        <w:t>ть</w:t>
      </w:r>
      <w:r w:rsidR="004D28AB" w:rsidRPr="004D28AB">
        <w:rPr>
          <w:rFonts w:asciiTheme="majorHAnsi" w:hAnsiTheme="majorHAnsi" w:cs="Traditional Arabic"/>
          <w:i/>
          <w:iCs/>
          <w:color w:val="000000"/>
          <w:sz w:val="22"/>
          <w:szCs w:val="22"/>
        </w:rPr>
        <w:t>ся”</w:t>
      </w:r>
      <w:r w:rsidR="004D28AB">
        <w:rPr>
          <w:rFonts w:asciiTheme="majorHAnsi" w:hAnsiTheme="majorHAnsi" w:cs="Traditional Arabic"/>
          <w:color w:val="000000"/>
          <w:sz w:val="22"/>
          <w:szCs w:val="22"/>
        </w:rPr>
        <w:t xml:space="preserve">. </w:t>
      </w:r>
      <w:r w:rsidR="004D28AB" w:rsidRPr="004D28AB">
        <w:rPr>
          <w:rFonts w:asciiTheme="majorHAnsi" w:hAnsiTheme="majorHAnsi" w:cs="Traditional Arabic"/>
          <w:color w:val="000000"/>
          <w:sz w:val="16"/>
          <w:szCs w:val="16"/>
        </w:rPr>
        <w:t>Ибн Аби Шейба 7/187, ад-Динури в “аль-Муджаляса” 2905.</w:t>
      </w:r>
    </w:p>
    <w:p w:rsidR="004D28AB" w:rsidRDefault="004D28AB" w:rsidP="004D28AB">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 xml:space="preserve">Да упасёт нас Аллах от того, чтобы мы впали в заблуждение после того, как Он наставил нас на прямой путь! </w:t>
      </w:r>
      <w:r w:rsidRPr="004D28AB">
        <w:rPr>
          <w:rFonts w:asciiTheme="majorHAnsi" w:hAnsiTheme="majorHAnsi" w:cs="Traditional Arabic"/>
          <w:b/>
          <w:bCs/>
          <w:color w:val="000000"/>
          <w:sz w:val="22"/>
          <w:szCs w:val="22"/>
        </w:rPr>
        <w:t>«Господь наш! Не уклоняй наши сердца в сторону после того, как Ты наставил нас на прямой путь»</w:t>
      </w:r>
      <w:r>
        <w:rPr>
          <w:rFonts w:asciiTheme="majorHAnsi" w:hAnsiTheme="majorHAnsi" w:cs="Traditional Arabic"/>
          <w:color w:val="000000"/>
          <w:sz w:val="22"/>
          <w:szCs w:val="22"/>
        </w:rPr>
        <w:t xml:space="preserve"> </w:t>
      </w:r>
      <w:r w:rsidRPr="004D28AB">
        <w:rPr>
          <w:rFonts w:asciiTheme="majorHAnsi" w:hAnsiTheme="majorHAnsi" w:cs="Traditional Arabic"/>
          <w:color w:val="000000"/>
          <w:sz w:val="16"/>
          <w:szCs w:val="16"/>
        </w:rPr>
        <w:t>(3: 7).</w:t>
      </w:r>
    </w:p>
    <w:p w:rsidR="00172B15" w:rsidRPr="00172B15" w:rsidRDefault="00172B15" w:rsidP="00172B15">
      <w:pPr>
        <w:ind w:firstLine="357"/>
        <w:jc w:val="both"/>
        <w:rPr>
          <w:rFonts w:asciiTheme="majorHAnsi" w:hAnsiTheme="majorHAnsi"/>
          <w:sz w:val="16"/>
          <w:szCs w:val="16"/>
        </w:rPr>
      </w:pPr>
      <w:r w:rsidRPr="00172B15">
        <w:rPr>
          <w:rFonts w:asciiTheme="majorHAnsi" w:hAnsiTheme="majorHAnsi" w:cs="Traditional Arabic"/>
          <w:color w:val="000000"/>
          <w:sz w:val="22"/>
          <w:szCs w:val="22"/>
        </w:rPr>
        <w:t xml:space="preserve">И просим Его, чтобы Он сделал наши сердца здравыми, ведь </w:t>
      </w:r>
      <w:r w:rsidRPr="00172B15">
        <w:rPr>
          <w:rFonts w:asciiTheme="majorHAnsi" w:hAnsiTheme="majorHAnsi"/>
          <w:b/>
          <w:bCs/>
          <w:sz w:val="22"/>
          <w:szCs w:val="22"/>
        </w:rPr>
        <w:t>«в Судный день ни богатство, ни сыновья не принесут пользы никому, кроме тех, которые предстанут перед Аллахом со здравым сердцем»</w:t>
      </w:r>
      <w:r w:rsidRPr="00172B15">
        <w:rPr>
          <w:rFonts w:asciiTheme="majorHAnsi" w:hAnsiTheme="majorHAnsi"/>
          <w:sz w:val="22"/>
          <w:szCs w:val="22"/>
        </w:rPr>
        <w:t xml:space="preserve"> </w:t>
      </w:r>
      <w:r w:rsidRPr="00172B15">
        <w:rPr>
          <w:rFonts w:asciiTheme="majorHAnsi" w:hAnsiTheme="majorHAnsi"/>
          <w:sz w:val="16"/>
          <w:szCs w:val="16"/>
        </w:rPr>
        <w:t>(26: 88-89).</w:t>
      </w:r>
    </w:p>
    <w:p w:rsidR="00172B15" w:rsidRPr="00172B15" w:rsidRDefault="00172B15" w:rsidP="00172B15">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Са</w:t>
      </w:r>
      <w:r w:rsidRPr="00172B15">
        <w:rPr>
          <w:rFonts w:asciiTheme="majorHAnsi" w:hAnsiTheme="majorHAnsi" w:cs="Traditional Arabic"/>
          <w:color w:val="000000"/>
          <w:sz w:val="22"/>
          <w:szCs w:val="22"/>
        </w:rPr>
        <w:t>’</w:t>
      </w:r>
      <w:r>
        <w:rPr>
          <w:rFonts w:asciiTheme="majorHAnsi" w:hAnsiTheme="majorHAnsi" w:cs="Traditional Arabic"/>
          <w:color w:val="000000"/>
          <w:sz w:val="22"/>
          <w:szCs w:val="22"/>
        </w:rPr>
        <w:t xml:space="preserve">ид ибн аль-Мусайиб говорил: </w:t>
      </w:r>
      <w:r w:rsidRPr="00172B15">
        <w:rPr>
          <w:rFonts w:asciiTheme="majorHAnsi" w:hAnsiTheme="majorHAnsi" w:cs="Traditional Arabic"/>
          <w:i/>
          <w:iCs/>
          <w:color w:val="000000"/>
          <w:sz w:val="22"/>
          <w:szCs w:val="22"/>
        </w:rPr>
        <w:t>“Здравое сердце – это сердце правоверного, ибо сердце неверного и лицемера больное, как сказал Аллах:</w:t>
      </w:r>
      <w:r>
        <w:rPr>
          <w:rFonts w:asciiTheme="majorHAnsi" w:hAnsiTheme="majorHAnsi" w:cs="Traditional Arabic"/>
          <w:color w:val="000000"/>
          <w:sz w:val="22"/>
          <w:szCs w:val="22"/>
        </w:rPr>
        <w:t xml:space="preserve"> </w:t>
      </w:r>
      <w:r w:rsidRPr="00172B15">
        <w:rPr>
          <w:rFonts w:asciiTheme="majorHAnsi" w:hAnsiTheme="majorHAnsi" w:cs="Traditional Arabic"/>
          <w:b/>
          <w:bCs/>
          <w:color w:val="000000"/>
          <w:sz w:val="22"/>
          <w:szCs w:val="22"/>
        </w:rPr>
        <w:t>«В их сердцах недуг»</w:t>
      </w:r>
      <w:r>
        <w:rPr>
          <w:rFonts w:asciiTheme="majorHAnsi" w:hAnsiTheme="majorHAnsi" w:cs="Traditional Arabic"/>
          <w:color w:val="000000"/>
          <w:sz w:val="22"/>
          <w:szCs w:val="22"/>
        </w:rPr>
        <w:t xml:space="preserve"> </w:t>
      </w:r>
      <w:r w:rsidRPr="00172B15">
        <w:rPr>
          <w:rFonts w:asciiTheme="majorHAnsi" w:hAnsiTheme="majorHAnsi" w:cs="Traditional Arabic"/>
          <w:color w:val="000000"/>
          <w:sz w:val="16"/>
          <w:szCs w:val="16"/>
        </w:rPr>
        <w:t>(2: 10)</w:t>
      </w:r>
      <w:r w:rsidRPr="00172B15">
        <w:rPr>
          <w:rFonts w:asciiTheme="majorHAnsi" w:hAnsiTheme="majorHAnsi" w:cs="Traditional Arabic"/>
          <w:color w:val="000000"/>
          <w:sz w:val="22"/>
          <w:szCs w:val="22"/>
        </w:rPr>
        <w:t>”</w:t>
      </w:r>
      <w:r>
        <w:rPr>
          <w:rFonts w:asciiTheme="majorHAnsi" w:hAnsiTheme="majorHAnsi" w:cs="Traditional Arabic"/>
          <w:color w:val="000000"/>
          <w:sz w:val="22"/>
          <w:szCs w:val="22"/>
        </w:rPr>
        <w:t xml:space="preserve">. </w:t>
      </w:r>
      <w:r w:rsidRPr="00172B15">
        <w:rPr>
          <w:rFonts w:asciiTheme="majorHAnsi" w:hAnsiTheme="majorHAnsi" w:cs="Traditional Arabic"/>
          <w:color w:val="000000"/>
          <w:sz w:val="16"/>
          <w:szCs w:val="16"/>
        </w:rPr>
        <w:t>См. “Тафсир Ибн Касир” 6/149.</w:t>
      </w:r>
    </w:p>
    <w:p w:rsidR="00172B15" w:rsidRPr="004D28AB" w:rsidRDefault="00172B15" w:rsidP="004D28AB">
      <w:pPr>
        <w:ind w:firstLine="357"/>
        <w:jc w:val="both"/>
        <w:rPr>
          <w:rFonts w:asciiTheme="majorHAnsi" w:hAnsiTheme="majorHAnsi" w:cs="Traditional Arabic"/>
          <w:color w:val="000000"/>
          <w:sz w:val="22"/>
          <w:szCs w:val="22"/>
        </w:rPr>
      </w:pPr>
    </w:p>
    <w:p w:rsidR="004D28AB" w:rsidRPr="00B3622D" w:rsidRDefault="00AA7DA0" w:rsidP="00AA7DA0">
      <w:pPr>
        <w:jc w:val="center"/>
        <w:rPr>
          <w:rFonts w:asciiTheme="minorHAnsi" w:hAnsiTheme="minorHAnsi" w:cstheme="minorHAnsi"/>
          <w:b/>
          <w:bCs/>
          <w:color w:val="0000CC"/>
        </w:rPr>
      </w:pPr>
      <w:r w:rsidRPr="00B3622D">
        <w:rPr>
          <w:rFonts w:asciiTheme="minorHAnsi" w:hAnsiTheme="minorHAnsi" w:cstheme="minorHAnsi"/>
          <w:b/>
          <w:bCs/>
          <w:color w:val="0000CC"/>
        </w:rPr>
        <w:t>О велении быть стойким на истине и придерживаться прямоты</w:t>
      </w:r>
    </w:p>
    <w:p w:rsidR="004D28AB" w:rsidRDefault="004D28AB" w:rsidP="00BA1112">
      <w:pPr>
        <w:ind w:firstLine="357"/>
        <w:jc w:val="both"/>
        <w:rPr>
          <w:rFonts w:asciiTheme="majorHAnsi" w:hAnsiTheme="majorHAnsi" w:cs="Traditional Arabic"/>
          <w:color w:val="000000"/>
          <w:sz w:val="22"/>
          <w:szCs w:val="22"/>
        </w:rPr>
      </w:pPr>
    </w:p>
    <w:p w:rsidR="004D28AB" w:rsidRDefault="00B3622D" w:rsidP="0096102D">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У</w:t>
      </w:r>
      <w:r w:rsidR="004D28AB">
        <w:rPr>
          <w:rFonts w:asciiTheme="majorHAnsi" w:hAnsiTheme="majorHAnsi" w:cs="Traditional Arabic"/>
          <w:color w:val="000000"/>
          <w:sz w:val="22"/>
          <w:szCs w:val="22"/>
        </w:rPr>
        <w:t>казав на то, что сердца склоны к изменению</w:t>
      </w:r>
      <w:r w:rsidR="0096102D">
        <w:rPr>
          <w:rFonts w:asciiTheme="majorHAnsi" w:hAnsiTheme="majorHAnsi" w:cs="Traditional Arabic"/>
          <w:color w:val="000000"/>
          <w:sz w:val="22"/>
          <w:szCs w:val="22"/>
        </w:rPr>
        <w:t>,</w:t>
      </w:r>
      <w:r w:rsidR="004D28AB">
        <w:rPr>
          <w:rFonts w:asciiTheme="majorHAnsi" w:hAnsiTheme="majorHAnsi" w:cs="Traditional Arabic"/>
          <w:color w:val="000000"/>
          <w:sz w:val="22"/>
          <w:szCs w:val="22"/>
        </w:rPr>
        <w:t xml:space="preserve"> и велев </w:t>
      </w:r>
      <w:r w:rsidR="00172B15">
        <w:rPr>
          <w:rFonts w:asciiTheme="majorHAnsi" w:hAnsiTheme="majorHAnsi" w:cs="Traditional Arabic"/>
          <w:color w:val="000000"/>
          <w:sz w:val="22"/>
          <w:szCs w:val="22"/>
        </w:rPr>
        <w:t>проявлять</w:t>
      </w:r>
      <w:r w:rsidR="004D28AB">
        <w:rPr>
          <w:rFonts w:asciiTheme="majorHAnsi" w:hAnsiTheme="majorHAnsi" w:cs="Traditional Arabic"/>
          <w:color w:val="000000"/>
          <w:sz w:val="22"/>
          <w:szCs w:val="22"/>
        </w:rPr>
        <w:t xml:space="preserve"> бдительн</w:t>
      </w:r>
      <w:r w:rsidR="00172B15">
        <w:rPr>
          <w:rFonts w:asciiTheme="majorHAnsi" w:hAnsiTheme="majorHAnsi" w:cs="Traditional Arabic"/>
          <w:color w:val="000000"/>
          <w:sz w:val="22"/>
          <w:szCs w:val="22"/>
        </w:rPr>
        <w:t>ость на этот счёт</w:t>
      </w:r>
      <w:r w:rsidR="004D28AB">
        <w:rPr>
          <w:rFonts w:asciiTheme="majorHAnsi" w:hAnsiTheme="majorHAnsi" w:cs="Traditional Arabic"/>
          <w:color w:val="000000"/>
          <w:sz w:val="22"/>
          <w:szCs w:val="22"/>
        </w:rPr>
        <w:t xml:space="preserve">, </w:t>
      </w:r>
      <w:r>
        <w:rPr>
          <w:rFonts w:asciiTheme="majorHAnsi" w:hAnsiTheme="majorHAnsi" w:cs="Traditional Arabic"/>
          <w:color w:val="000000"/>
          <w:sz w:val="22"/>
          <w:szCs w:val="22"/>
        </w:rPr>
        <w:t xml:space="preserve">Шариат Всевышнего </w:t>
      </w:r>
      <w:r w:rsidR="0096102D">
        <w:rPr>
          <w:rFonts w:asciiTheme="majorHAnsi" w:hAnsiTheme="majorHAnsi" w:cs="Traditional Arabic"/>
          <w:color w:val="000000"/>
          <w:sz w:val="22"/>
          <w:szCs w:val="22"/>
        </w:rPr>
        <w:t xml:space="preserve">в то же время </w:t>
      </w:r>
      <w:r w:rsidR="004D28AB">
        <w:rPr>
          <w:rFonts w:asciiTheme="majorHAnsi" w:hAnsiTheme="majorHAnsi" w:cs="Traditional Arabic"/>
          <w:color w:val="000000"/>
          <w:sz w:val="22"/>
          <w:szCs w:val="22"/>
        </w:rPr>
        <w:t xml:space="preserve">повелел строжайшим образом </w:t>
      </w:r>
      <w:r w:rsidR="00172B15">
        <w:rPr>
          <w:rFonts w:asciiTheme="majorHAnsi" w:hAnsiTheme="majorHAnsi" w:cs="Traditional Arabic"/>
          <w:color w:val="000000"/>
          <w:sz w:val="22"/>
          <w:szCs w:val="22"/>
        </w:rPr>
        <w:t>держаться за</w:t>
      </w:r>
      <w:r w:rsidR="00AA7DA0">
        <w:rPr>
          <w:rFonts w:asciiTheme="majorHAnsi" w:hAnsiTheme="majorHAnsi" w:cs="Traditional Arabic"/>
          <w:color w:val="000000"/>
          <w:sz w:val="22"/>
          <w:szCs w:val="22"/>
        </w:rPr>
        <w:t xml:space="preserve"> истин</w:t>
      </w:r>
      <w:r w:rsidR="00172B15">
        <w:rPr>
          <w:rFonts w:asciiTheme="majorHAnsi" w:hAnsiTheme="majorHAnsi" w:cs="Traditional Arabic"/>
          <w:color w:val="000000"/>
          <w:sz w:val="22"/>
          <w:szCs w:val="22"/>
        </w:rPr>
        <w:t>у</w:t>
      </w:r>
      <w:r w:rsidR="00AA7DA0">
        <w:rPr>
          <w:rFonts w:asciiTheme="majorHAnsi" w:hAnsiTheme="majorHAnsi" w:cs="Traditional Arabic"/>
          <w:color w:val="000000"/>
          <w:sz w:val="22"/>
          <w:szCs w:val="22"/>
        </w:rPr>
        <w:t xml:space="preserve"> и быть стойким в следовании прямому пути</w:t>
      </w:r>
      <w:r>
        <w:rPr>
          <w:rFonts w:asciiTheme="majorHAnsi" w:hAnsiTheme="majorHAnsi" w:cs="Traditional Arabic"/>
          <w:color w:val="000000"/>
          <w:sz w:val="22"/>
          <w:szCs w:val="22"/>
        </w:rPr>
        <w:t>, не сходя с истины ни на йоту.</w:t>
      </w:r>
    </w:p>
    <w:p w:rsidR="00A16509" w:rsidRDefault="00AA7DA0" w:rsidP="00A16509">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 xml:space="preserve">Всевышний Аллах сказал: </w:t>
      </w:r>
      <w:r w:rsidRPr="00AA7DA0">
        <w:rPr>
          <w:rFonts w:asciiTheme="majorHAnsi" w:hAnsiTheme="majorHAnsi" w:cs="Traditional Arabic"/>
          <w:b/>
          <w:bCs/>
          <w:color w:val="000000"/>
          <w:sz w:val="22"/>
          <w:szCs w:val="22"/>
        </w:rPr>
        <w:t>«О те, которые уверовали! Бойтесь Аллаха должным образом и умирайте не иначе, как будучи мусульманами!»</w:t>
      </w:r>
      <w:r>
        <w:rPr>
          <w:rFonts w:asciiTheme="majorHAnsi" w:hAnsiTheme="majorHAnsi" w:cs="Traditional Arabic"/>
          <w:color w:val="000000"/>
          <w:sz w:val="22"/>
          <w:szCs w:val="22"/>
        </w:rPr>
        <w:t xml:space="preserve"> </w:t>
      </w:r>
      <w:r w:rsidRPr="00AA7DA0">
        <w:rPr>
          <w:rFonts w:asciiTheme="majorHAnsi" w:hAnsiTheme="majorHAnsi" w:cs="Traditional Arabic"/>
          <w:color w:val="000000"/>
          <w:sz w:val="16"/>
          <w:szCs w:val="16"/>
        </w:rPr>
        <w:t>(3: 102).</w:t>
      </w:r>
    </w:p>
    <w:p w:rsidR="00A16509" w:rsidRPr="00A16509" w:rsidRDefault="00A16509" w:rsidP="00A16509">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 xml:space="preserve">Всевышний Аллах также сказал: </w:t>
      </w:r>
      <w:r w:rsidRPr="00A16509">
        <w:rPr>
          <w:rFonts w:asciiTheme="majorHAnsi" w:hAnsiTheme="majorHAnsi" w:cs="Traditional Arabic"/>
          <w:b/>
          <w:bCs/>
          <w:color w:val="000000"/>
          <w:sz w:val="22"/>
          <w:szCs w:val="22"/>
        </w:rPr>
        <w:t>«Вот сказал Господь Ибрахиму: “Покорись!” Он сказал: “Я покорился Господу миров”. Ибрахим и Я’къуб заповедали это своим сыновьям. Я</w:t>
      </w:r>
      <w:r w:rsidRPr="002F5ED5">
        <w:rPr>
          <w:rFonts w:asciiTheme="majorHAnsi" w:hAnsiTheme="majorHAnsi" w:cs="Traditional Arabic"/>
          <w:b/>
          <w:bCs/>
          <w:color w:val="000000"/>
          <w:sz w:val="22"/>
          <w:szCs w:val="22"/>
        </w:rPr>
        <w:t>’</w:t>
      </w:r>
      <w:r w:rsidRPr="00A16509">
        <w:rPr>
          <w:rFonts w:asciiTheme="majorHAnsi" w:hAnsiTheme="majorHAnsi" w:cs="Traditional Arabic"/>
          <w:b/>
          <w:bCs/>
          <w:color w:val="000000"/>
          <w:sz w:val="22"/>
          <w:szCs w:val="22"/>
        </w:rPr>
        <w:t xml:space="preserve">къуб сказал: </w:t>
      </w:r>
      <w:r w:rsidRPr="002F5ED5">
        <w:rPr>
          <w:rFonts w:asciiTheme="majorHAnsi" w:hAnsiTheme="majorHAnsi" w:cs="Traditional Arabic"/>
          <w:b/>
          <w:bCs/>
          <w:color w:val="000000"/>
          <w:sz w:val="22"/>
          <w:szCs w:val="22"/>
        </w:rPr>
        <w:t>“</w:t>
      </w:r>
      <w:r w:rsidRPr="00A16509">
        <w:rPr>
          <w:rFonts w:asciiTheme="majorHAnsi" w:hAnsiTheme="majorHAnsi" w:cs="Traditional Arabic"/>
          <w:b/>
          <w:bCs/>
          <w:color w:val="000000"/>
          <w:sz w:val="22"/>
          <w:szCs w:val="22"/>
        </w:rPr>
        <w:t>О сыновья мои! Аллах избрал для вас религию. И умирайте не иначе, как будучи мусульманами</w:t>
      </w:r>
      <w:r>
        <w:rPr>
          <w:rFonts w:asciiTheme="majorHAnsi" w:hAnsiTheme="majorHAnsi" w:cs="Traditional Arabic"/>
          <w:b/>
          <w:bCs/>
          <w:color w:val="000000"/>
          <w:sz w:val="22"/>
          <w:szCs w:val="22"/>
        </w:rPr>
        <w:t>!</w:t>
      </w:r>
      <w:r w:rsidRPr="002F5ED5">
        <w:rPr>
          <w:rFonts w:asciiTheme="majorHAnsi" w:hAnsiTheme="majorHAnsi" w:cs="Traditional Arabic"/>
          <w:b/>
          <w:bCs/>
          <w:color w:val="000000"/>
          <w:sz w:val="22"/>
          <w:szCs w:val="22"/>
        </w:rPr>
        <w:t>”</w:t>
      </w:r>
      <w:r w:rsidRPr="00A16509">
        <w:rPr>
          <w:rFonts w:asciiTheme="majorHAnsi" w:hAnsiTheme="majorHAnsi" w:cs="Traditional Arabic"/>
          <w:b/>
          <w:bCs/>
          <w:color w:val="000000"/>
          <w:sz w:val="22"/>
          <w:szCs w:val="22"/>
        </w:rPr>
        <w:t>»</w:t>
      </w:r>
      <w:r>
        <w:rPr>
          <w:rFonts w:asciiTheme="majorHAnsi" w:hAnsiTheme="majorHAnsi" w:cs="Traditional Arabic"/>
          <w:color w:val="000000"/>
          <w:sz w:val="22"/>
          <w:szCs w:val="22"/>
        </w:rPr>
        <w:t xml:space="preserve"> </w:t>
      </w:r>
      <w:r w:rsidRPr="00A16509">
        <w:rPr>
          <w:rFonts w:asciiTheme="majorHAnsi" w:hAnsiTheme="majorHAnsi" w:cs="Traditional Arabic"/>
          <w:color w:val="000000"/>
          <w:sz w:val="16"/>
          <w:szCs w:val="16"/>
        </w:rPr>
        <w:t>(2: 131-132).</w:t>
      </w:r>
    </w:p>
    <w:p w:rsidR="00AA7DA0" w:rsidRDefault="00AA7DA0" w:rsidP="00AA7DA0">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 xml:space="preserve">Всевышний Аллах также сказал: </w:t>
      </w:r>
      <w:r w:rsidRPr="00AA7DA0">
        <w:rPr>
          <w:rFonts w:asciiTheme="majorHAnsi" w:hAnsiTheme="majorHAnsi" w:cs="Traditional Arabic"/>
          <w:b/>
          <w:bCs/>
          <w:color w:val="000000"/>
          <w:sz w:val="22"/>
          <w:szCs w:val="22"/>
        </w:rPr>
        <w:t>«Придерживайся того, что внушено тебе в откровении. Воистину, ты – на прямом пути»</w:t>
      </w:r>
      <w:r>
        <w:rPr>
          <w:rFonts w:asciiTheme="majorHAnsi" w:hAnsiTheme="majorHAnsi" w:cs="Traditional Arabic"/>
          <w:color w:val="000000"/>
          <w:sz w:val="22"/>
          <w:szCs w:val="22"/>
        </w:rPr>
        <w:t xml:space="preserve"> </w:t>
      </w:r>
      <w:r w:rsidRPr="00AA7DA0">
        <w:rPr>
          <w:rFonts w:asciiTheme="majorHAnsi" w:hAnsiTheme="majorHAnsi" w:cs="Traditional Arabic"/>
          <w:color w:val="000000"/>
          <w:sz w:val="16"/>
          <w:szCs w:val="16"/>
        </w:rPr>
        <w:t>(43: 43).</w:t>
      </w:r>
    </w:p>
    <w:p w:rsidR="00B3622D" w:rsidRDefault="00B3622D" w:rsidP="00A16509">
      <w:pPr>
        <w:ind w:firstLine="357"/>
        <w:jc w:val="both"/>
        <w:rPr>
          <w:rFonts w:asciiTheme="majorHAnsi" w:hAnsiTheme="majorHAnsi" w:cs="Traditional Arabic"/>
          <w:color w:val="000000"/>
          <w:sz w:val="22"/>
          <w:szCs w:val="22"/>
          <w:rtl/>
        </w:rPr>
      </w:pPr>
      <w:r>
        <w:rPr>
          <w:rFonts w:asciiTheme="majorHAnsi" w:hAnsiTheme="majorHAnsi" w:cs="Traditional Arabic"/>
          <w:color w:val="000000"/>
          <w:sz w:val="22"/>
          <w:szCs w:val="22"/>
        </w:rPr>
        <w:t xml:space="preserve">Всевышний Аллах также сказал: </w:t>
      </w:r>
      <w:r w:rsidRPr="00B3622D">
        <w:rPr>
          <w:rFonts w:asciiTheme="majorHAnsi" w:hAnsiTheme="majorHAnsi" w:cs="Traditional Arabic"/>
          <w:b/>
          <w:bCs/>
          <w:color w:val="000000"/>
          <w:sz w:val="22"/>
          <w:szCs w:val="22"/>
        </w:rPr>
        <w:t>«Посему проповедуй и придерживайся прямоты, как было велено</w:t>
      </w:r>
      <w:r w:rsidR="00A16509" w:rsidRPr="00A16509">
        <w:rPr>
          <w:rFonts w:asciiTheme="majorHAnsi" w:hAnsiTheme="majorHAnsi" w:cs="Traditional Arabic"/>
          <w:b/>
          <w:bCs/>
          <w:color w:val="000000"/>
          <w:sz w:val="22"/>
          <w:szCs w:val="22"/>
        </w:rPr>
        <w:t xml:space="preserve"> </w:t>
      </w:r>
      <w:r w:rsidR="00A16509" w:rsidRPr="00B3622D">
        <w:rPr>
          <w:rFonts w:asciiTheme="majorHAnsi" w:hAnsiTheme="majorHAnsi" w:cs="Traditional Arabic"/>
          <w:b/>
          <w:bCs/>
          <w:color w:val="000000"/>
          <w:sz w:val="22"/>
          <w:szCs w:val="22"/>
        </w:rPr>
        <w:t>тебе</w:t>
      </w:r>
      <w:r w:rsidRPr="00B3622D">
        <w:rPr>
          <w:rFonts w:asciiTheme="majorHAnsi" w:hAnsiTheme="majorHAnsi" w:cs="Traditional Arabic"/>
          <w:b/>
          <w:bCs/>
          <w:color w:val="000000"/>
          <w:sz w:val="22"/>
          <w:szCs w:val="22"/>
        </w:rPr>
        <w:t>, и не потакай их страстям»</w:t>
      </w:r>
      <w:r>
        <w:rPr>
          <w:rFonts w:asciiTheme="majorHAnsi" w:hAnsiTheme="majorHAnsi" w:cs="Traditional Arabic"/>
          <w:color w:val="000000"/>
          <w:sz w:val="22"/>
          <w:szCs w:val="22"/>
        </w:rPr>
        <w:t xml:space="preserve"> </w:t>
      </w:r>
      <w:r w:rsidRPr="00B3622D">
        <w:rPr>
          <w:rFonts w:asciiTheme="majorHAnsi" w:hAnsiTheme="majorHAnsi" w:cs="Traditional Arabic"/>
          <w:color w:val="000000"/>
          <w:sz w:val="16"/>
          <w:szCs w:val="16"/>
        </w:rPr>
        <w:t>(42: 15).</w:t>
      </w:r>
    </w:p>
    <w:p w:rsidR="00B3622D" w:rsidRPr="00AA7DA0" w:rsidRDefault="00B3622D" w:rsidP="00B3622D">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 xml:space="preserve">Всевышний Аллах также сказал: </w:t>
      </w:r>
      <w:r w:rsidRPr="00AA7DA0">
        <w:rPr>
          <w:rFonts w:asciiTheme="majorHAnsi" w:hAnsiTheme="majorHAnsi" w:cs="Traditional Arabic"/>
          <w:b/>
          <w:bCs/>
          <w:color w:val="000000"/>
          <w:sz w:val="22"/>
          <w:szCs w:val="22"/>
        </w:rPr>
        <w:t xml:space="preserve">«Воистину, к тем, которые сказали: “Наш Господь – Аллах”, а </w:t>
      </w:r>
      <w:r>
        <w:rPr>
          <w:rFonts w:asciiTheme="majorHAnsi" w:hAnsiTheme="majorHAnsi" w:cs="Traditional Arabic"/>
          <w:b/>
          <w:bCs/>
          <w:color w:val="000000"/>
          <w:sz w:val="22"/>
          <w:szCs w:val="22"/>
        </w:rPr>
        <w:t>затем придерживались прямоты</w:t>
      </w:r>
      <w:r w:rsidRPr="00AA7DA0">
        <w:rPr>
          <w:rFonts w:asciiTheme="majorHAnsi" w:hAnsiTheme="majorHAnsi" w:cs="Traditional Arabic"/>
          <w:b/>
          <w:bCs/>
          <w:color w:val="000000"/>
          <w:sz w:val="22"/>
          <w:szCs w:val="22"/>
        </w:rPr>
        <w:t>, нисходят ангелы, (говоря): “Не бойтесь и не печальтесь, а возрадуйтесь Раю, который был обещан вам”»</w:t>
      </w:r>
      <w:r>
        <w:rPr>
          <w:rFonts w:asciiTheme="majorHAnsi" w:hAnsiTheme="majorHAnsi" w:cs="Traditional Arabic"/>
          <w:color w:val="000000"/>
          <w:sz w:val="22"/>
          <w:szCs w:val="22"/>
        </w:rPr>
        <w:t xml:space="preserve"> </w:t>
      </w:r>
      <w:r w:rsidRPr="00AA7DA0">
        <w:rPr>
          <w:rFonts w:asciiTheme="majorHAnsi" w:hAnsiTheme="majorHAnsi" w:cs="Traditional Arabic"/>
          <w:color w:val="000000"/>
          <w:sz w:val="16"/>
          <w:szCs w:val="16"/>
        </w:rPr>
        <w:t>(41: 30).</w:t>
      </w:r>
    </w:p>
    <w:p w:rsidR="004D28AB" w:rsidRPr="00AA7DA0" w:rsidRDefault="00AA7DA0" w:rsidP="00324FAB">
      <w:pPr>
        <w:ind w:firstLine="357"/>
        <w:jc w:val="both"/>
        <w:rPr>
          <w:rFonts w:asciiTheme="majorHAnsi" w:hAnsiTheme="majorHAnsi" w:cs="Traditional Arabic"/>
          <w:color w:val="000000"/>
          <w:sz w:val="16"/>
          <w:szCs w:val="16"/>
        </w:rPr>
      </w:pPr>
      <w:r w:rsidRPr="00AA7DA0">
        <w:rPr>
          <w:rFonts w:asciiTheme="majorHAnsi" w:hAnsiTheme="majorHAnsi" w:cs="Traditional Arabic"/>
          <w:color w:val="000000"/>
          <w:sz w:val="22"/>
          <w:szCs w:val="22"/>
        </w:rPr>
        <w:t>Суфьян ибн ‘Абдуллах ас-Сак</w:t>
      </w:r>
      <w:r>
        <w:rPr>
          <w:rFonts w:asciiTheme="majorHAnsi" w:hAnsiTheme="majorHAnsi" w:cs="Traditional Arabic"/>
          <w:color w:val="000000"/>
          <w:sz w:val="22"/>
          <w:szCs w:val="22"/>
        </w:rPr>
        <w:t>ъ</w:t>
      </w:r>
      <w:r w:rsidRPr="00AA7DA0">
        <w:rPr>
          <w:rFonts w:asciiTheme="majorHAnsi" w:hAnsiTheme="majorHAnsi" w:cs="Traditional Arabic"/>
          <w:color w:val="000000"/>
          <w:sz w:val="22"/>
          <w:szCs w:val="22"/>
        </w:rPr>
        <w:t>афи</w:t>
      </w:r>
      <w:r>
        <w:rPr>
          <w:rFonts w:asciiTheme="majorHAnsi" w:hAnsiTheme="majorHAnsi" w:cs="Traditional Arabic"/>
          <w:color w:val="000000"/>
          <w:sz w:val="22"/>
          <w:szCs w:val="22"/>
        </w:rPr>
        <w:t xml:space="preserve"> </w:t>
      </w:r>
      <w:r>
        <w:rPr>
          <w:rFonts w:asciiTheme="majorHAnsi" w:hAnsiTheme="majorHAnsi"/>
          <w:sz w:val="22"/>
          <w:szCs w:val="22"/>
        </w:rPr>
        <w:t>(да будет доволен им Аллах)</w:t>
      </w:r>
      <w:r w:rsidRPr="00AA7DA0">
        <w:rPr>
          <w:rFonts w:asciiTheme="majorHAnsi" w:hAnsiTheme="majorHAnsi" w:cs="Traditional Arabic"/>
          <w:color w:val="000000"/>
          <w:sz w:val="22"/>
          <w:szCs w:val="22"/>
        </w:rPr>
        <w:t xml:space="preserve"> сказал: </w:t>
      </w:r>
      <w:r w:rsidRPr="00AA7DA0">
        <w:rPr>
          <w:rFonts w:asciiTheme="majorHAnsi" w:hAnsiTheme="majorHAnsi" w:cs="Traditional Arabic"/>
          <w:i/>
          <w:iCs/>
          <w:color w:val="000000"/>
          <w:sz w:val="22"/>
          <w:szCs w:val="22"/>
        </w:rPr>
        <w:t xml:space="preserve">“Однажды я попросил Пророка </w:t>
      </w:r>
      <w:r w:rsidRPr="00AA7DA0">
        <w:rPr>
          <w:rFonts w:asciiTheme="majorHAnsi" w:hAnsiTheme="majorHAnsi"/>
          <w:i/>
          <w:iCs/>
          <w:sz w:val="22"/>
          <w:szCs w:val="22"/>
        </w:rPr>
        <w:t>(мир ему и благословение Аллаха)</w:t>
      </w:r>
      <w:r w:rsidRPr="00AA7DA0">
        <w:rPr>
          <w:rFonts w:asciiTheme="majorHAnsi" w:hAnsiTheme="majorHAnsi" w:cs="Traditional Arabic"/>
          <w:i/>
          <w:iCs/>
          <w:color w:val="000000"/>
          <w:sz w:val="22"/>
          <w:szCs w:val="22"/>
        </w:rPr>
        <w:t xml:space="preserve">: «О Посланник Аллаха, </w:t>
      </w:r>
      <w:r w:rsidR="00324FAB">
        <w:rPr>
          <w:rFonts w:asciiTheme="majorHAnsi" w:hAnsiTheme="majorHAnsi" w:cs="Traditional Arabic"/>
          <w:i/>
          <w:iCs/>
          <w:color w:val="000000"/>
          <w:sz w:val="22"/>
          <w:szCs w:val="22"/>
        </w:rPr>
        <w:t>сообщи</w:t>
      </w:r>
      <w:r w:rsidRPr="00AA7DA0">
        <w:rPr>
          <w:rFonts w:asciiTheme="majorHAnsi" w:hAnsiTheme="majorHAnsi" w:cs="Traditional Arabic"/>
          <w:i/>
          <w:iCs/>
          <w:color w:val="000000"/>
          <w:sz w:val="22"/>
          <w:szCs w:val="22"/>
        </w:rPr>
        <w:t xml:space="preserve"> мне об Исламе такое, чтобы после тебя я уже не спрашивал об этом никого». И он сказал: </w:t>
      </w:r>
      <w:r w:rsidRPr="00AA7DA0">
        <w:rPr>
          <w:rFonts w:asciiTheme="majorHAnsi" w:hAnsiTheme="majorHAnsi" w:cs="Traditional Arabic"/>
          <w:b/>
          <w:bCs/>
          <w:i/>
          <w:iCs/>
          <w:color w:val="000000"/>
          <w:sz w:val="22"/>
          <w:szCs w:val="22"/>
        </w:rPr>
        <w:t>«Говори: “Я уверовал в Аллаха”, а потом придерживайся прямоты»</w:t>
      </w:r>
      <w:r w:rsidRPr="00AA7DA0">
        <w:rPr>
          <w:rFonts w:asciiTheme="majorHAnsi" w:hAnsiTheme="majorHAnsi" w:cs="Traditional Arabic"/>
          <w:color w:val="000000"/>
          <w:sz w:val="22"/>
          <w:szCs w:val="22"/>
        </w:rPr>
        <w:t>”.</w:t>
      </w:r>
      <w:r>
        <w:rPr>
          <w:rFonts w:asciiTheme="majorHAnsi" w:hAnsiTheme="majorHAnsi" w:cs="Traditional Arabic"/>
          <w:color w:val="000000"/>
          <w:sz w:val="22"/>
          <w:szCs w:val="22"/>
        </w:rPr>
        <w:t xml:space="preserve"> </w:t>
      </w:r>
      <w:r w:rsidRPr="00AA7DA0">
        <w:rPr>
          <w:rFonts w:asciiTheme="majorHAnsi" w:hAnsiTheme="majorHAnsi" w:cs="Traditional Arabic"/>
          <w:color w:val="000000"/>
          <w:sz w:val="16"/>
          <w:szCs w:val="16"/>
        </w:rPr>
        <w:t>Муслим 72.</w:t>
      </w:r>
    </w:p>
    <w:p w:rsidR="00B3622D" w:rsidRPr="00B3622D" w:rsidRDefault="00B3622D" w:rsidP="00C9507C">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 xml:space="preserve">Сообщается, что относительно </w:t>
      </w:r>
      <w:r w:rsidR="00C9507C">
        <w:rPr>
          <w:rFonts w:asciiTheme="majorHAnsi" w:hAnsiTheme="majorHAnsi" w:cs="Traditional Arabic"/>
          <w:color w:val="000000"/>
          <w:sz w:val="22"/>
          <w:szCs w:val="22"/>
        </w:rPr>
        <w:t>аята</w:t>
      </w:r>
      <w:r>
        <w:rPr>
          <w:rFonts w:asciiTheme="majorHAnsi" w:hAnsiTheme="majorHAnsi" w:cs="Traditional Arabic"/>
          <w:color w:val="000000"/>
          <w:sz w:val="22"/>
          <w:szCs w:val="22"/>
        </w:rPr>
        <w:t xml:space="preserve">: </w:t>
      </w:r>
      <w:r w:rsidRPr="00C9507C">
        <w:rPr>
          <w:rFonts w:asciiTheme="majorHAnsi" w:hAnsiTheme="majorHAnsi" w:cs="Traditional Arabic"/>
          <w:b/>
          <w:bCs/>
          <w:color w:val="000000"/>
          <w:sz w:val="22"/>
          <w:szCs w:val="22"/>
        </w:rPr>
        <w:t>«</w:t>
      </w:r>
      <w:r w:rsidR="00C9507C" w:rsidRPr="00C9507C">
        <w:rPr>
          <w:rFonts w:asciiTheme="majorHAnsi" w:hAnsiTheme="majorHAnsi" w:cs="Traditional Arabic"/>
          <w:b/>
          <w:bCs/>
          <w:color w:val="000000"/>
          <w:sz w:val="22"/>
          <w:szCs w:val="22"/>
        </w:rPr>
        <w:t>которые сказали: “Наш Господь – Аллах”, а затем придерживались прямоты</w:t>
      </w:r>
      <w:r w:rsidRPr="00C9507C">
        <w:rPr>
          <w:rFonts w:asciiTheme="majorHAnsi" w:hAnsiTheme="majorHAnsi" w:cs="Traditional Arabic"/>
          <w:b/>
          <w:bCs/>
          <w:color w:val="000000"/>
          <w:sz w:val="22"/>
          <w:szCs w:val="22"/>
        </w:rPr>
        <w:t>»</w:t>
      </w:r>
      <w:r>
        <w:rPr>
          <w:rFonts w:asciiTheme="majorHAnsi" w:hAnsiTheme="majorHAnsi" w:cs="Traditional Arabic"/>
          <w:color w:val="000000"/>
          <w:sz w:val="22"/>
          <w:szCs w:val="22"/>
        </w:rPr>
        <w:t xml:space="preserve">, </w:t>
      </w:r>
      <w:r w:rsidRPr="00B3622D">
        <w:rPr>
          <w:rFonts w:asciiTheme="majorHAnsi" w:hAnsiTheme="majorHAnsi" w:cs="Traditional Arabic"/>
          <w:color w:val="000000"/>
          <w:sz w:val="22"/>
          <w:szCs w:val="22"/>
        </w:rPr>
        <w:t>‘</w:t>
      </w:r>
      <w:r>
        <w:rPr>
          <w:rFonts w:asciiTheme="majorHAnsi" w:hAnsiTheme="majorHAnsi" w:cs="Traditional Arabic"/>
          <w:color w:val="000000"/>
          <w:sz w:val="22"/>
          <w:szCs w:val="22"/>
        </w:rPr>
        <w:t xml:space="preserve">Умар ибн аль-Хаттаб </w:t>
      </w:r>
      <w:r>
        <w:rPr>
          <w:rFonts w:asciiTheme="majorHAnsi" w:hAnsiTheme="majorHAnsi"/>
          <w:sz w:val="22"/>
          <w:szCs w:val="22"/>
        </w:rPr>
        <w:t>(да будет доволен им Аллах)</w:t>
      </w:r>
      <w:r>
        <w:rPr>
          <w:rFonts w:asciiTheme="majorHAnsi" w:hAnsiTheme="majorHAnsi" w:cs="Traditional Arabic"/>
          <w:color w:val="000000"/>
          <w:sz w:val="22"/>
          <w:szCs w:val="22"/>
        </w:rPr>
        <w:t xml:space="preserve"> говорил: </w:t>
      </w:r>
      <w:r w:rsidRPr="00B3622D">
        <w:rPr>
          <w:rFonts w:asciiTheme="majorHAnsi" w:hAnsiTheme="majorHAnsi" w:cs="Traditional Arabic"/>
          <w:i/>
          <w:iCs/>
          <w:color w:val="000000"/>
          <w:sz w:val="22"/>
          <w:szCs w:val="22"/>
        </w:rPr>
        <w:t xml:space="preserve">“Они придерживаются прямоты, не отходят от повиновения Аллаху и не </w:t>
      </w:r>
      <w:r>
        <w:rPr>
          <w:rFonts w:asciiTheme="majorHAnsi" w:hAnsiTheme="majorHAnsi" w:cs="Traditional Arabic"/>
          <w:i/>
          <w:iCs/>
          <w:color w:val="000000"/>
          <w:sz w:val="22"/>
          <w:szCs w:val="22"/>
        </w:rPr>
        <w:t>виляют</w:t>
      </w:r>
      <w:r w:rsidRPr="00B3622D">
        <w:rPr>
          <w:rFonts w:asciiTheme="majorHAnsi" w:hAnsiTheme="majorHAnsi" w:cs="Traditional Arabic"/>
          <w:i/>
          <w:iCs/>
          <w:color w:val="000000"/>
          <w:sz w:val="22"/>
          <w:szCs w:val="22"/>
        </w:rPr>
        <w:t xml:space="preserve"> подобно лисицам”</w:t>
      </w:r>
      <w:r>
        <w:rPr>
          <w:rFonts w:asciiTheme="majorHAnsi" w:hAnsiTheme="majorHAnsi" w:cs="Traditional Arabic"/>
          <w:color w:val="000000"/>
          <w:sz w:val="22"/>
          <w:szCs w:val="22"/>
        </w:rPr>
        <w:t xml:space="preserve">. </w:t>
      </w:r>
      <w:r w:rsidRPr="00B3622D">
        <w:rPr>
          <w:rFonts w:asciiTheme="majorHAnsi" w:hAnsiTheme="majorHAnsi" w:cs="Traditional Arabic"/>
          <w:color w:val="000000"/>
          <w:sz w:val="16"/>
          <w:szCs w:val="16"/>
        </w:rPr>
        <w:t>Ибн аль-Мубарак в “аз-Зухд” 309, Ахмад в “аз-Зухд” 602.</w:t>
      </w:r>
    </w:p>
    <w:p w:rsidR="00B3622D" w:rsidRDefault="00B3622D" w:rsidP="00B3622D">
      <w:pPr>
        <w:ind w:firstLine="357"/>
        <w:jc w:val="both"/>
        <w:rPr>
          <w:rFonts w:asciiTheme="majorHAnsi" w:hAnsiTheme="majorHAnsi" w:cs="Traditional Arabic"/>
          <w:color w:val="000000"/>
          <w:sz w:val="22"/>
          <w:szCs w:val="22"/>
        </w:rPr>
      </w:pPr>
    </w:p>
    <w:p w:rsidR="00B3622D" w:rsidRPr="00B3622D" w:rsidRDefault="00B3622D" w:rsidP="00B3622D">
      <w:pPr>
        <w:jc w:val="center"/>
        <w:rPr>
          <w:rFonts w:asciiTheme="minorHAnsi" w:hAnsiTheme="minorHAnsi" w:cstheme="minorHAnsi"/>
          <w:b/>
          <w:bCs/>
          <w:color w:val="0000CC"/>
        </w:rPr>
      </w:pPr>
      <w:r w:rsidRPr="00B3622D">
        <w:rPr>
          <w:rFonts w:asciiTheme="minorHAnsi" w:hAnsiTheme="minorHAnsi" w:cstheme="minorHAnsi"/>
          <w:b/>
          <w:bCs/>
          <w:color w:val="0000CC"/>
        </w:rPr>
        <w:t xml:space="preserve">О </w:t>
      </w:r>
      <w:r>
        <w:rPr>
          <w:rFonts w:asciiTheme="minorHAnsi" w:hAnsiTheme="minorHAnsi" w:cstheme="minorHAnsi"/>
          <w:b/>
          <w:bCs/>
          <w:color w:val="0000CC"/>
        </w:rPr>
        <w:t>причинах хамелеонства в религии</w:t>
      </w:r>
    </w:p>
    <w:p w:rsidR="00B3622D" w:rsidRDefault="00B3622D" w:rsidP="00B3622D">
      <w:pPr>
        <w:ind w:firstLine="357"/>
        <w:jc w:val="both"/>
        <w:rPr>
          <w:rFonts w:asciiTheme="majorHAnsi" w:hAnsiTheme="majorHAnsi" w:cs="Traditional Arabic"/>
          <w:color w:val="000000"/>
          <w:sz w:val="22"/>
          <w:szCs w:val="22"/>
        </w:rPr>
      </w:pPr>
    </w:p>
    <w:p w:rsidR="00C63697" w:rsidRDefault="00B3622D" w:rsidP="0096102D">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С дозволения</w:t>
      </w:r>
      <w:r w:rsidR="00F35143">
        <w:rPr>
          <w:rFonts w:asciiTheme="majorHAnsi" w:hAnsiTheme="majorHAnsi" w:cs="Traditional Arabic"/>
          <w:color w:val="000000"/>
          <w:sz w:val="22"/>
          <w:szCs w:val="22"/>
        </w:rPr>
        <w:t xml:space="preserve"> Всевышнего</w:t>
      </w:r>
      <w:r>
        <w:rPr>
          <w:rFonts w:asciiTheme="majorHAnsi" w:hAnsiTheme="majorHAnsi" w:cs="Traditional Arabic"/>
          <w:color w:val="000000"/>
          <w:sz w:val="22"/>
          <w:szCs w:val="22"/>
        </w:rPr>
        <w:t xml:space="preserve"> Аллаха усвоив то, что было упомянуто относительно опасности проявления хамелеонства в религии и изменений взглядов, а также важности и обязательности придерживат</w:t>
      </w:r>
      <w:r w:rsidR="0096102D">
        <w:rPr>
          <w:rFonts w:asciiTheme="majorHAnsi" w:hAnsiTheme="majorHAnsi" w:cs="Traditional Arabic"/>
          <w:color w:val="000000"/>
          <w:sz w:val="22"/>
          <w:szCs w:val="22"/>
        </w:rPr>
        <w:t>ь</w:t>
      </w:r>
      <w:r>
        <w:rPr>
          <w:rFonts w:asciiTheme="majorHAnsi" w:hAnsiTheme="majorHAnsi" w:cs="Traditional Arabic"/>
          <w:color w:val="000000"/>
          <w:sz w:val="22"/>
          <w:szCs w:val="22"/>
        </w:rPr>
        <w:t>ся прямоты и быть стойким на истине до самого конца, необходимо перейти к рассмотрению причин, из-за которых человек впадает в хамелеонство касательно религии</w:t>
      </w:r>
      <w:r w:rsidR="00C63697">
        <w:rPr>
          <w:rFonts w:asciiTheme="majorHAnsi" w:hAnsiTheme="majorHAnsi" w:cs="Traditional Arabic"/>
          <w:color w:val="000000"/>
          <w:sz w:val="22"/>
          <w:szCs w:val="22"/>
        </w:rPr>
        <w:t>, дабы не допустить этого</w:t>
      </w:r>
      <w:r>
        <w:rPr>
          <w:rFonts w:asciiTheme="majorHAnsi" w:hAnsiTheme="majorHAnsi" w:cs="Traditional Arabic"/>
          <w:color w:val="000000"/>
          <w:sz w:val="22"/>
          <w:szCs w:val="22"/>
        </w:rPr>
        <w:t>.</w:t>
      </w:r>
    </w:p>
    <w:p w:rsidR="00C63697" w:rsidRPr="006B251D" w:rsidRDefault="00C63697" w:rsidP="00C63697">
      <w:pPr>
        <w:ind w:firstLine="357"/>
        <w:jc w:val="both"/>
        <w:rPr>
          <w:rFonts w:asciiTheme="majorHAnsi" w:hAnsiTheme="majorHAnsi" w:cs="Traditional Arabic"/>
          <w:color w:val="000000"/>
          <w:sz w:val="16"/>
          <w:szCs w:val="16"/>
        </w:rPr>
      </w:pPr>
    </w:p>
    <w:p w:rsidR="00B3622D" w:rsidRPr="00B3622D" w:rsidRDefault="00B3622D" w:rsidP="00BA1112">
      <w:pPr>
        <w:ind w:firstLine="357"/>
        <w:jc w:val="both"/>
        <w:rPr>
          <w:rFonts w:asciiTheme="minorHAnsi" w:hAnsiTheme="minorHAnsi" w:cstheme="minorHAnsi"/>
          <w:b/>
          <w:bCs/>
          <w:i/>
          <w:iCs/>
          <w:color w:val="006600"/>
          <w:sz w:val="22"/>
          <w:szCs w:val="22"/>
        </w:rPr>
      </w:pPr>
      <w:r w:rsidRPr="00B3622D">
        <w:rPr>
          <w:rFonts w:asciiTheme="minorHAnsi" w:hAnsiTheme="minorHAnsi" w:cstheme="minorHAnsi"/>
          <w:b/>
          <w:bCs/>
          <w:i/>
          <w:iCs/>
          <w:color w:val="006600"/>
          <w:sz w:val="22"/>
          <w:szCs w:val="22"/>
        </w:rPr>
        <w:t>Явное и</w:t>
      </w:r>
      <w:r w:rsidR="00DA7ECE">
        <w:rPr>
          <w:rFonts w:asciiTheme="minorHAnsi" w:hAnsiTheme="minorHAnsi" w:cstheme="minorHAnsi"/>
          <w:b/>
          <w:bCs/>
          <w:i/>
          <w:iCs/>
          <w:color w:val="006600"/>
          <w:sz w:val="22"/>
          <w:szCs w:val="22"/>
        </w:rPr>
        <w:t>ли</w:t>
      </w:r>
      <w:r w:rsidRPr="00B3622D">
        <w:rPr>
          <w:rFonts w:asciiTheme="minorHAnsi" w:hAnsiTheme="minorHAnsi" w:cstheme="minorHAnsi"/>
          <w:b/>
          <w:bCs/>
          <w:i/>
          <w:iCs/>
          <w:color w:val="006600"/>
          <w:sz w:val="22"/>
          <w:szCs w:val="22"/>
        </w:rPr>
        <w:t xml:space="preserve"> скрытое лицемерие</w:t>
      </w:r>
    </w:p>
    <w:p w:rsidR="00B3622D" w:rsidRDefault="00B3622D" w:rsidP="002F3FB0">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t>Зачастую причина хамелеонства в религии – это лицемерие, будь то явное, или же скрытое, о котором многие люди могут и не подозревать.</w:t>
      </w:r>
    </w:p>
    <w:p w:rsidR="00B3622D" w:rsidRDefault="00B3622D" w:rsidP="00DA7ECE">
      <w:pPr>
        <w:ind w:firstLine="357"/>
        <w:jc w:val="both"/>
        <w:rPr>
          <w:rFonts w:asciiTheme="majorHAnsi" w:hAnsiTheme="majorHAnsi" w:cs="Traditional Arabic"/>
          <w:color w:val="000000"/>
          <w:sz w:val="22"/>
          <w:szCs w:val="22"/>
        </w:rPr>
      </w:pPr>
      <w:r>
        <w:rPr>
          <w:rFonts w:asciiTheme="majorHAnsi" w:hAnsiTheme="majorHAnsi" w:cs="Traditional Arabic"/>
          <w:color w:val="000000"/>
          <w:sz w:val="22"/>
          <w:szCs w:val="22"/>
        </w:rPr>
        <w:lastRenderedPageBreak/>
        <w:t xml:space="preserve">Так, описывая лицемеров, Всевышний Аллах сказал: </w:t>
      </w:r>
      <w:r w:rsidRPr="00B3622D">
        <w:rPr>
          <w:rFonts w:asciiTheme="majorHAnsi" w:hAnsiTheme="majorHAnsi" w:cs="Traditional Arabic"/>
          <w:b/>
          <w:bCs/>
          <w:color w:val="000000"/>
          <w:sz w:val="22"/>
          <w:szCs w:val="22"/>
        </w:rPr>
        <w:t>«Они колеблются между этим (верой и неверием), но не принадлежат ни к тем, ни к другим. Для того, кого Аллах вводит в заблуждение, ты уже не найд</w:t>
      </w:r>
      <w:r w:rsidR="00DA7ECE">
        <w:rPr>
          <w:rFonts w:asciiTheme="majorHAnsi" w:hAnsiTheme="majorHAnsi" w:cs="Traditional Arabic"/>
          <w:b/>
          <w:bCs/>
          <w:color w:val="000000"/>
          <w:sz w:val="22"/>
          <w:szCs w:val="22"/>
        </w:rPr>
        <w:t>ё</w:t>
      </w:r>
      <w:r w:rsidRPr="00B3622D">
        <w:rPr>
          <w:rFonts w:asciiTheme="majorHAnsi" w:hAnsiTheme="majorHAnsi" w:cs="Traditional Arabic"/>
          <w:b/>
          <w:bCs/>
          <w:color w:val="000000"/>
          <w:sz w:val="22"/>
          <w:szCs w:val="22"/>
        </w:rPr>
        <w:t>шь дороги»</w:t>
      </w:r>
      <w:r>
        <w:rPr>
          <w:rFonts w:asciiTheme="majorHAnsi" w:hAnsiTheme="majorHAnsi" w:cs="Traditional Arabic"/>
          <w:color w:val="000000"/>
          <w:sz w:val="22"/>
          <w:szCs w:val="22"/>
        </w:rPr>
        <w:t xml:space="preserve"> </w:t>
      </w:r>
      <w:r w:rsidRPr="00B3622D">
        <w:rPr>
          <w:rFonts w:asciiTheme="majorHAnsi" w:hAnsiTheme="majorHAnsi" w:cs="Traditional Arabic"/>
          <w:color w:val="000000"/>
          <w:sz w:val="16"/>
          <w:szCs w:val="16"/>
        </w:rPr>
        <w:t>(4: 143).</w:t>
      </w:r>
    </w:p>
    <w:p w:rsidR="00B3622D" w:rsidRPr="00B3622D" w:rsidRDefault="00B3622D" w:rsidP="0096102D">
      <w:pPr>
        <w:ind w:firstLine="357"/>
        <w:jc w:val="both"/>
        <w:rPr>
          <w:rFonts w:asciiTheme="majorHAnsi" w:hAnsiTheme="majorHAnsi" w:cs="Traditional Arabic"/>
          <w:color w:val="000000"/>
          <w:sz w:val="16"/>
          <w:szCs w:val="16"/>
        </w:rPr>
      </w:pPr>
      <w:r>
        <w:rPr>
          <w:rFonts w:asciiTheme="majorHAnsi" w:hAnsiTheme="majorHAnsi" w:cs="Traditional Arabic"/>
          <w:color w:val="000000"/>
          <w:sz w:val="22"/>
          <w:szCs w:val="22"/>
        </w:rPr>
        <w:t xml:space="preserve">Хафиз Ибн Касир сказал: </w:t>
      </w:r>
      <w:r w:rsidRPr="00B3622D">
        <w:rPr>
          <w:rFonts w:asciiTheme="majorHAnsi" w:hAnsiTheme="majorHAnsi" w:cs="Traditional Arabic"/>
          <w:i/>
          <w:iCs/>
          <w:color w:val="000000"/>
          <w:sz w:val="22"/>
          <w:szCs w:val="22"/>
        </w:rPr>
        <w:t>“Т.е. лицемеры пребывают в замешательстве относительно веры и неверия. Они не с верующими ни внешне, ни внутренне, и не с неверными, ни внешне, ни внутренне. Более того, внешне они проявляют причастность к верующим, хотя внутренне они с неверными. А некоторых из них одолевает сомнение, поэтому они иногда устремляются к верующим, а иногда</w:t>
      </w:r>
      <w:r w:rsidR="0096102D">
        <w:rPr>
          <w:rFonts w:asciiTheme="majorHAnsi" w:hAnsiTheme="majorHAnsi" w:cs="Traditional Arabic"/>
          <w:i/>
          <w:iCs/>
          <w:color w:val="000000"/>
          <w:sz w:val="22"/>
          <w:szCs w:val="22"/>
        </w:rPr>
        <w:t xml:space="preserve"> –</w:t>
      </w:r>
      <w:r w:rsidRPr="00B3622D">
        <w:rPr>
          <w:rFonts w:asciiTheme="majorHAnsi" w:hAnsiTheme="majorHAnsi" w:cs="Traditional Arabic"/>
          <w:i/>
          <w:iCs/>
          <w:color w:val="000000"/>
          <w:sz w:val="22"/>
          <w:szCs w:val="22"/>
        </w:rPr>
        <w:t xml:space="preserve"> к неверным”</w:t>
      </w:r>
      <w:r>
        <w:rPr>
          <w:rFonts w:asciiTheme="majorHAnsi" w:hAnsiTheme="majorHAnsi" w:cs="Traditional Arabic"/>
          <w:color w:val="000000"/>
          <w:sz w:val="22"/>
          <w:szCs w:val="22"/>
        </w:rPr>
        <w:t xml:space="preserve">. </w:t>
      </w:r>
      <w:r w:rsidRPr="00B3622D">
        <w:rPr>
          <w:rFonts w:asciiTheme="majorHAnsi" w:hAnsiTheme="majorHAnsi" w:cs="Traditional Arabic"/>
          <w:color w:val="000000"/>
          <w:sz w:val="16"/>
          <w:szCs w:val="16"/>
        </w:rPr>
        <w:t xml:space="preserve">См. “Тафсир </w:t>
      </w:r>
      <w:r w:rsidR="002A6D6C">
        <w:rPr>
          <w:rFonts w:asciiTheme="majorHAnsi" w:hAnsiTheme="majorHAnsi" w:cs="Traditional Arabic"/>
          <w:color w:val="000000"/>
          <w:sz w:val="16"/>
          <w:szCs w:val="16"/>
        </w:rPr>
        <w:t>Ибн Касир</w:t>
      </w:r>
      <w:r w:rsidRPr="00B3622D">
        <w:rPr>
          <w:rFonts w:asciiTheme="majorHAnsi" w:hAnsiTheme="majorHAnsi" w:cs="Traditional Arabic"/>
          <w:color w:val="000000"/>
          <w:sz w:val="16"/>
          <w:szCs w:val="16"/>
        </w:rPr>
        <w:t>” 2/439.</w:t>
      </w:r>
    </w:p>
    <w:p w:rsidR="002F3FB0" w:rsidRPr="002F3FB0" w:rsidRDefault="002F3FB0" w:rsidP="00B456A9">
      <w:pPr>
        <w:ind w:firstLine="357"/>
        <w:jc w:val="both"/>
        <w:rPr>
          <w:rFonts w:asciiTheme="majorHAnsi" w:hAnsiTheme="majorHAnsi"/>
          <w:sz w:val="16"/>
          <w:szCs w:val="16"/>
        </w:rPr>
      </w:pPr>
      <w:r>
        <w:rPr>
          <w:rFonts w:asciiTheme="majorHAnsi" w:hAnsiTheme="majorHAnsi"/>
          <w:sz w:val="22"/>
          <w:szCs w:val="22"/>
        </w:rPr>
        <w:t>С</w:t>
      </w:r>
      <w:r w:rsidRPr="002F3FB0">
        <w:rPr>
          <w:rFonts w:asciiTheme="majorHAnsi" w:hAnsiTheme="majorHAnsi"/>
          <w:sz w:val="22"/>
          <w:szCs w:val="22"/>
        </w:rPr>
        <w:t>о слов Абу Хурайры (да будет доволен им Аллах)</w:t>
      </w:r>
      <w:r>
        <w:rPr>
          <w:rFonts w:asciiTheme="majorHAnsi" w:hAnsiTheme="majorHAnsi"/>
          <w:sz w:val="22"/>
          <w:szCs w:val="22"/>
        </w:rPr>
        <w:t xml:space="preserve"> сообщается</w:t>
      </w:r>
      <w:r w:rsidRPr="002F3FB0">
        <w:rPr>
          <w:rFonts w:asciiTheme="majorHAnsi" w:hAnsiTheme="majorHAnsi"/>
          <w:sz w:val="22"/>
          <w:szCs w:val="22"/>
        </w:rPr>
        <w:t xml:space="preserve">, что </w:t>
      </w:r>
      <w:r>
        <w:rPr>
          <w:rFonts w:asciiTheme="majorHAnsi" w:hAnsiTheme="majorHAnsi"/>
          <w:sz w:val="22"/>
          <w:szCs w:val="22"/>
        </w:rPr>
        <w:t>П</w:t>
      </w:r>
      <w:r w:rsidRPr="002F3FB0">
        <w:rPr>
          <w:rFonts w:asciiTheme="majorHAnsi" w:hAnsiTheme="majorHAnsi"/>
          <w:sz w:val="22"/>
          <w:szCs w:val="22"/>
        </w:rPr>
        <w:t xml:space="preserve">осланник Аллаха (мир ему и благословение Аллаха) сказал: </w:t>
      </w:r>
      <w:r w:rsidRPr="002F3FB0">
        <w:rPr>
          <w:rFonts w:asciiTheme="majorHAnsi" w:hAnsiTheme="majorHAnsi"/>
          <w:b/>
          <w:bCs/>
          <w:i/>
          <w:iCs/>
          <w:sz w:val="22"/>
          <w:szCs w:val="22"/>
        </w:rPr>
        <w:t>«</w:t>
      </w:r>
      <w:r w:rsidR="00B456A9" w:rsidRPr="00B456A9">
        <w:rPr>
          <w:rFonts w:asciiTheme="majorHAnsi" w:hAnsiTheme="majorHAnsi"/>
          <w:b/>
          <w:bCs/>
          <w:i/>
          <w:iCs/>
          <w:sz w:val="22"/>
          <w:szCs w:val="22"/>
        </w:rPr>
        <w:t>Вы увидите, что худшим из людей является двуличный, который приходит к одним с одним лицом, а к другим – с другим»</w:t>
      </w:r>
      <w:r w:rsidR="00B456A9" w:rsidRPr="00B456A9">
        <w:rPr>
          <w:rFonts w:asciiTheme="majorHAnsi" w:hAnsiTheme="majorHAnsi"/>
          <w:sz w:val="22"/>
          <w:szCs w:val="22"/>
        </w:rPr>
        <w:t>.</w:t>
      </w:r>
      <w:r w:rsidRPr="002F3FB0">
        <w:rPr>
          <w:rFonts w:asciiTheme="majorHAnsi" w:hAnsiTheme="majorHAnsi"/>
          <w:sz w:val="22"/>
          <w:szCs w:val="22"/>
        </w:rPr>
        <w:t xml:space="preserve"> </w:t>
      </w:r>
      <w:r w:rsidRPr="002F3FB0">
        <w:rPr>
          <w:rFonts w:asciiTheme="majorHAnsi" w:hAnsiTheme="majorHAnsi"/>
          <w:sz w:val="16"/>
          <w:szCs w:val="16"/>
        </w:rPr>
        <w:t>аль-Бухари 3494,</w:t>
      </w:r>
      <w:r w:rsidR="00B456A9">
        <w:rPr>
          <w:rFonts w:asciiTheme="majorHAnsi" w:hAnsiTheme="majorHAnsi"/>
          <w:sz w:val="16"/>
          <w:szCs w:val="16"/>
        </w:rPr>
        <w:t xml:space="preserve"> 6058,</w:t>
      </w:r>
      <w:r w:rsidRPr="002F3FB0">
        <w:rPr>
          <w:rFonts w:asciiTheme="majorHAnsi" w:hAnsiTheme="majorHAnsi"/>
          <w:sz w:val="16"/>
          <w:szCs w:val="16"/>
        </w:rPr>
        <w:t xml:space="preserve"> Муслим 2526.</w:t>
      </w:r>
    </w:p>
    <w:p w:rsidR="002F3FB0" w:rsidRPr="002F3FB0" w:rsidRDefault="002F3FB0" w:rsidP="002A6D6C">
      <w:pPr>
        <w:ind w:firstLine="357"/>
        <w:jc w:val="both"/>
        <w:rPr>
          <w:rFonts w:asciiTheme="majorHAnsi" w:hAnsiTheme="majorHAnsi"/>
          <w:sz w:val="16"/>
          <w:szCs w:val="16"/>
        </w:rPr>
      </w:pPr>
      <w:r w:rsidRPr="002F3FB0">
        <w:rPr>
          <w:rFonts w:asciiTheme="majorHAnsi" w:hAnsiTheme="majorHAnsi"/>
          <w:sz w:val="22"/>
          <w:szCs w:val="22"/>
        </w:rPr>
        <w:t xml:space="preserve">Хафиз Ибн Хаджар сказал: </w:t>
      </w:r>
      <w:r w:rsidRPr="002F3FB0">
        <w:rPr>
          <w:rFonts w:asciiTheme="majorHAnsi" w:hAnsiTheme="majorHAnsi"/>
          <w:i/>
          <w:iCs/>
          <w:sz w:val="22"/>
          <w:szCs w:val="22"/>
        </w:rPr>
        <w:t>“Такого человека также можно отнести к сплетникам, и поистине, он – худший из людей, потому что его положение – это положение лицемера, поскольку он несёт с собой только ложь, и его стремления – это ссоры и раздоры. К каждой группе людей он подходит с тем, что делает их довольными, хотя в душе у него иные устремления. Это чистое лицемерие и ложь. Такой человек пытается влезть в дела людей, проявляя при этом лесть и угодничество. Другое дело, когда человек намеревается примирить враждующих, что является похвальным, когда он приходит к каждой группе с благим намерением, говоря от имени тех, с кем они враждуют и, извиняясь за них, делая всё возможное, чтобы злоба, которая была между ними прошла, указывая на хорошее и скрывая плохое”</w:t>
      </w:r>
      <w:r w:rsidRPr="002F3FB0">
        <w:rPr>
          <w:rFonts w:asciiTheme="majorHAnsi" w:hAnsiTheme="majorHAnsi"/>
          <w:sz w:val="22"/>
          <w:szCs w:val="22"/>
        </w:rPr>
        <w:t xml:space="preserve">. </w:t>
      </w:r>
      <w:r w:rsidRPr="002F3FB0">
        <w:rPr>
          <w:rFonts w:asciiTheme="majorHAnsi" w:hAnsiTheme="majorHAnsi"/>
          <w:sz w:val="16"/>
          <w:szCs w:val="16"/>
        </w:rPr>
        <w:t>См. “Фатхуль-Бари” 10/475.</w:t>
      </w:r>
    </w:p>
    <w:p w:rsidR="002F3FB0" w:rsidRDefault="002F3FB0" w:rsidP="002F3FB0">
      <w:pPr>
        <w:ind w:firstLine="357"/>
        <w:jc w:val="both"/>
        <w:rPr>
          <w:rFonts w:asciiTheme="majorHAnsi" w:hAnsiTheme="majorHAnsi"/>
          <w:sz w:val="16"/>
          <w:szCs w:val="16"/>
        </w:rPr>
      </w:pPr>
      <w:r>
        <w:rPr>
          <w:rFonts w:asciiTheme="majorHAnsi" w:hAnsiTheme="majorHAnsi"/>
          <w:sz w:val="22"/>
          <w:szCs w:val="22"/>
        </w:rPr>
        <w:t>Со слов</w:t>
      </w:r>
      <w:r w:rsidRPr="002F3FB0">
        <w:rPr>
          <w:rFonts w:asciiTheme="majorHAnsi" w:hAnsiTheme="majorHAnsi"/>
          <w:sz w:val="22"/>
          <w:szCs w:val="22"/>
        </w:rPr>
        <w:t xml:space="preserve"> ‘Аммара</w:t>
      </w:r>
      <w:r>
        <w:rPr>
          <w:rFonts w:asciiTheme="majorHAnsi" w:hAnsiTheme="majorHAnsi"/>
          <w:sz w:val="22"/>
          <w:szCs w:val="22"/>
        </w:rPr>
        <w:t xml:space="preserve"> ибн Ясира</w:t>
      </w:r>
      <w:r w:rsidRPr="002F3FB0">
        <w:rPr>
          <w:rFonts w:asciiTheme="majorHAnsi" w:hAnsiTheme="majorHAnsi"/>
          <w:sz w:val="22"/>
          <w:szCs w:val="22"/>
        </w:rPr>
        <w:t xml:space="preserve"> (да будет доволен им Аллах) сообщается, что </w:t>
      </w:r>
      <w:r>
        <w:rPr>
          <w:rFonts w:asciiTheme="majorHAnsi" w:hAnsiTheme="majorHAnsi"/>
          <w:sz w:val="22"/>
          <w:szCs w:val="22"/>
        </w:rPr>
        <w:t>П</w:t>
      </w:r>
      <w:r w:rsidRPr="002F3FB0">
        <w:rPr>
          <w:rFonts w:asciiTheme="majorHAnsi" w:hAnsiTheme="majorHAnsi"/>
          <w:sz w:val="22"/>
          <w:szCs w:val="22"/>
        </w:rPr>
        <w:t xml:space="preserve">ророк (мир ему и благословение Аллаха) сказал: </w:t>
      </w:r>
      <w:r w:rsidRPr="002F3FB0">
        <w:rPr>
          <w:rFonts w:asciiTheme="majorHAnsi" w:hAnsiTheme="majorHAnsi"/>
          <w:b/>
          <w:bCs/>
          <w:i/>
          <w:iCs/>
          <w:sz w:val="22"/>
          <w:szCs w:val="22"/>
        </w:rPr>
        <w:t>«Тот, кто в мире этом был двуличным, в Судный день будет иметь два языка из огня»</w:t>
      </w:r>
      <w:r w:rsidRPr="002F3FB0">
        <w:rPr>
          <w:rFonts w:asciiTheme="majorHAnsi" w:hAnsiTheme="majorHAnsi"/>
          <w:sz w:val="22"/>
          <w:szCs w:val="22"/>
        </w:rPr>
        <w:t xml:space="preserve">. </w:t>
      </w:r>
      <w:r w:rsidRPr="002F3FB0">
        <w:rPr>
          <w:rFonts w:asciiTheme="majorHAnsi" w:hAnsiTheme="majorHAnsi"/>
          <w:sz w:val="16"/>
          <w:szCs w:val="16"/>
        </w:rPr>
        <w:t>Абу Дауд 4873, ад-Дарими 2/314. Достоверность хадиса подтвердили аль-‘Иракъи, ас-Суюты, аль-Мунауи и аль-Альбани.</w:t>
      </w:r>
    </w:p>
    <w:p w:rsidR="002F3FB0" w:rsidRPr="002F3FB0" w:rsidRDefault="002F3FB0" w:rsidP="00CA0E63">
      <w:pPr>
        <w:ind w:firstLine="357"/>
        <w:jc w:val="both"/>
        <w:rPr>
          <w:rFonts w:asciiTheme="majorHAnsi" w:hAnsiTheme="majorHAnsi"/>
          <w:sz w:val="16"/>
          <w:szCs w:val="16"/>
        </w:rPr>
      </w:pPr>
      <w:r>
        <w:rPr>
          <w:rFonts w:asciiTheme="majorHAnsi" w:hAnsiTheme="majorHAnsi"/>
          <w:sz w:val="22"/>
          <w:szCs w:val="22"/>
        </w:rPr>
        <w:t xml:space="preserve">Шейх Ибн </w:t>
      </w:r>
      <w:r w:rsidRPr="002F3FB0">
        <w:rPr>
          <w:rFonts w:asciiTheme="majorHAnsi" w:hAnsiTheme="majorHAnsi"/>
          <w:sz w:val="22"/>
          <w:szCs w:val="22"/>
        </w:rPr>
        <w:t>‘</w:t>
      </w:r>
      <w:r>
        <w:rPr>
          <w:rFonts w:asciiTheme="majorHAnsi" w:hAnsiTheme="majorHAnsi"/>
          <w:sz w:val="22"/>
          <w:szCs w:val="22"/>
        </w:rPr>
        <w:t xml:space="preserve">Усаймин, говоря о хадисах </w:t>
      </w:r>
      <w:r w:rsidR="00CA0E63">
        <w:rPr>
          <w:rFonts w:asciiTheme="majorHAnsi" w:hAnsiTheme="majorHAnsi"/>
          <w:sz w:val="22"/>
          <w:szCs w:val="22"/>
        </w:rPr>
        <w:t>про</w:t>
      </w:r>
      <w:r>
        <w:rPr>
          <w:rFonts w:asciiTheme="majorHAnsi" w:hAnsiTheme="majorHAnsi"/>
          <w:sz w:val="22"/>
          <w:szCs w:val="22"/>
        </w:rPr>
        <w:t xml:space="preserve"> двуличных людей, сказал: </w:t>
      </w:r>
      <w:r w:rsidRPr="002F3FB0">
        <w:rPr>
          <w:rFonts w:asciiTheme="majorHAnsi" w:hAnsiTheme="majorHAnsi"/>
          <w:i/>
          <w:iCs/>
          <w:sz w:val="22"/>
          <w:szCs w:val="22"/>
        </w:rPr>
        <w:t>“Подобное качество есть у многих людей, да упасёт нас Аллах, и это</w:t>
      </w:r>
      <w:r w:rsidR="00CA0E63">
        <w:rPr>
          <w:rFonts w:asciiTheme="majorHAnsi" w:hAnsiTheme="majorHAnsi"/>
          <w:i/>
          <w:iCs/>
          <w:sz w:val="22"/>
          <w:szCs w:val="22"/>
        </w:rPr>
        <w:t xml:space="preserve"> является</w:t>
      </w:r>
      <w:r w:rsidRPr="002F3FB0">
        <w:rPr>
          <w:rFonts w:asciiTheme="majorHAnsi" w:hAnsiTheme="majorHAnsi"/>
          <w:i/>
          <w:iCs/>
          <w:sz w:val="22"/>
          <w:szCs w:val="22"/>
        </w:rPr>
        <w:t xml:space="preserve"> проявление</w:t>
      </w:r>
      <w:r w:rsidR="00CA0E63">
        <w:rPr>
          <w:rFonts w:asciiTheme="majorHAnsi" w:hAnsiTheme="majorHAnsi"/>
          <w:i/>
          <w:iCs/>
          <w:sz w:val="22"/>
          <w:szCs w:val="22"/>
        </w:rPr>
        <w:t>м</w:t>
      </w:r>
      <w:r w:rsidRPr="002F3FB0">
        <w:rPr>
          <w:rFonts w:asciiTheme="majorHAnsi" w:hAnsiTheme="majorHAnsi"/>
          <w:i/>
          <w:iCs/>
          <w:sz w:val="22"/>
          <w:szCs w:val="22"/>
        </w:rPr>
        <w:t xml:space="preserve"> лицемерия. Ты можешь увидеть, как такой человек приходит к тебе, льстит и восхваляет тебя, быть может, даже излишествует в восхвалении. Однако, когда он будет говорить о тебе за твоей спиной, то станет упрекать, порицать и ругать тебя, упоминая при этом о тебе даже то, чего в тебе нет. Это, да упасёт нас Аллах, является великим грехом, ибо Пророк</w:t>
      </w:r>
      <w:r w:rsidR="00CA0E63">
        <w:rPr>
          <w:rFonts w:asciiTheme="majorHAnsi" w:hAnsiTheme="majorHAnsi"/>
          <w:i/>
          <w:iCs/>
          <w:sz w:val="22"/>
          <w:szCs w:val="22"/>
        </w:rPr>
        <w:t xml:space="preserve"> </w:t>
      </w:r>
      <w:r w:rsidR="00CA0E63" w:rsidRPr="002F3FB0">
        <w:rPr>
          <w:rFonts w:asciiTheme="majorHAnsi" w:hAnsiTheme="majorHAnsi"/>
          <w:i/>
          <w:iCs/>
          <w:sz w:val="22"/>
          <w:szCs w:val="22"/>
        </w:rPr>
        <w:t>(мир ему и благословение Аллаха)</w:t>
      </w:r>
      <w:r w:rsidRPr="002F3FB0">
        <w:rPr>
          <w:rFonts w:asciiTheme="majorHAnsi" w:hAnsiTheme="majorHAnsi"/>
          <w:i/>
          <w:iCs/>
          <w:sz w:val="22"/>
          <w:szCs w:val="22"/>
        </w:rPr>
        <w:t xml:space="preserve"> описал такого человека тем, что он является наихудшим из людей”</w:t>
      </w:r>
      <w:r>
        <w:rPr>
          <w:rFonts w:asciiTheme="majorHAnsi" w:hAnsiTheme="majorHAnsi"/>
          <w:sz w:val="22"/>
          <w:szCs w:val="22"/>
        </w:rPr>
        <w:t xml:space="preserve">. </w:t>
      </w:r>
      <w:r w:rsidRPr="002F3FB0">
        <w:rPr>
          <w:rFonts w:asciiTheme="majorHAnsi" w:hAnsiTheme="majorHAnsi"/>
          <w:sz w:val="16"/>
          <w:szCs w:val="16"/>
        </w:rPr>
        <w:t>См. “Шарх Рияд ас-салихин” 6/153.</w:t>
      </w:r>
    </w:p>
    <w:p w:rsidR="002F3FB0" w:rsidRPr="002F3FB0" w:rsidRDefault="002F3FB0" w:rsidP="00DA7ECE">
      <w:pPr>
        <w:ind w:firstLine="357"/>
        <w:jc w:val="both"/>
        <w:rPr>
          <w:rFonts w:asciiTheme="majorHAnsi" w:hAnsiTheme="majorHAnsi"/>
          <w:sz w:val="16"/>
          <w:szCs w:val="16"/>
        </w:rPr>
      </w:pPr>
      <w:r>
        <w:rPr>
          <w:rFonts w:asciiTheme="majorHAnsi" w:hAnsiTheme="majorHAnsi"/>
          <w:sz w:val="22"/>
          <w:szCs w:val="22"/>
        </w:rPr>
        <w:t>Однажды люди сказали И</w:t>
      </w:r>
      <w:r w:rsidRPr="002F3FB0">
        <w:rPr>
          <w:rFonts w:asciiTheme="majorHAnsi" w:hAnsiTheme="majorHAnsi"/>
          <w:sz w:val="22"/>
          <w:szCs w:val="22"/>
        </w:rPr>
        <w:t xml:space="preserve">бн ‘Умару (да будет доволен им Аллах): </w:t>
      </w:r>
      <w:r w:rsidRPr="002F3FB0">
        <w:rPr>
          <w:rFonts w:asciiTheme="majorHAnsi" w:hAnsiTheme="majorHAnsi"/>
          <w:i/>
          <w:iCs/>
          <w:sz w:val="22"/>
          <w:szCs w:val="22"/>
        </w:rPr>
        <w:t>“Поистине, когда мы входим к нашим правителям, то говорим им не то, что говорим, когда выходим от них”</w:t>
      </w:r>
      <w:r w:rsidRPr="002F3FB0">
        <w:rPr>
          <w:rFonts w:asciiTheme="majorHAnsi" w:hAnsiTheme="majorHAnsi"/>
          <w:sz w:val="22"/>
          <w:szCs w:val="22"/>
        </w:rPr>
        <w:t xml:space="preserve">, - на что он сказал: </w:t>
      </w:r>
      <w:r w:rsidRPr="002F3FB0">
        <w:rPr>
          <w:rFonts w:asciiTheme="majorHAnsi" w:hAnsiTheme="majorHAnsi"/>
          <w:i/>
          <w:iCs/>
          <w:sz w:val="22"/>
          <w:szCs w:val="22"/>
        </w:rPr>
        <w:t>“При жизни Посланника Аллаха (мир ему и благословение Аллаха) мы считали подобное лицемерием”</w:t>
      </w:r>
      <w:r w:rsidR="00DA7ECE">
        <w:rPr>
          <w:rFonts w:asciiTheme="majorHAnsi" w:hAnsiTheme="majorHAnsi"/>
          <w:i/>
          <w:iCs/>
          <w:sz w:val="22"/>
          <w:szCs w:val="22"/>
        </w:rPr>
        <w:t>.</w:t>
      </w:r>
      <w:r w:rsidRPr="002F3FB0">
        <w:rPr>
          <w:rFonts w:asciiTheme="majorHAnsi" w:hAnsiTheme="majorHAnsi"/>
          <w:sz w:val="22"/>
          <w:szCs w:val="22"/>
        </w:rPr>
        <w:t xml:space="preserve"> </w:t>
      </w:r>
      <w:r w:rsidRPr="002F3FB0">
        <w:rPr>
          <w:rFonts w:asciiTheme="majorHAnsi" w:hAnsiTheme="majorHAnsi"/>
          <w:sz w:val="16"/>
          <w:szCs w:val="16"/>
        </w:rPr>
        <w:t>аль-Бухари 7178.</w:t>
      </w:r>
    </w:p>
    <w:p w:rsidR="00B3622D" w:rsidRDefault="00B3622D" w:rsidP="00FA2D8F">
      <w:pPr>
        <w:ind w:firstLine="357"/>
        <w:jc w:val="both"/>
        <w:rPr>
          <w:rFonts w:asciiTheme="majorHAnsi" w:hAnsiTheme="majorHAnsi"/>
          <w:sz w:val="16"/>
          <w:szCs w:val="16"/>
        </w:rPr>
      </w:pPr>
      <w:r w:rsidRPr="00813D97">
        <w:rPr>
          <w:rFonts w:asciiTheme="majorHAnsi" w:hAnsiTheme="majorHAnsi"/>
          <w:sz w:val="22"/>
          <w:szCs w:val="22"/>
        </w:rPr>
        <w:t xml:space="preserve">Имам Ибн аль-Къайим говорил: </w:t>
      </w:r>
      <w:r w:rsidRPr="00305841">
        <w:rPr>
          <w:rFonts w:asciiTheme="majorHAnsi" w:hAnsiTheme="majorHAnsi"/>
          <w:i/>
          <w:iCs/>
          <w:sz w:val="22"/>
          <w:szCs w:val="22"/>
        </w:rPr>
        <w:t xml:space="preserve">“Из числа </w:t>
      </w:r>
      <w:r w:rsidR="00E44771" w:rsidRPr="00305841">
        <w:rPr>
          <w:rFonts w:asciiTheme="majorHAnsi" w:hAnsiTheme="majorHAnsi"/>
          <w:i/>
          <w:iCs/>
          <w:sz w:val="22"/>
          <w:szCs w:val="22"/>
        </w:rPr>
        <w:t xml:space="preserve">качеств </w:t>
      </w:r>
      <w:r w:rsidRPr="00305841">
        <w:rPr>
          <w:rFonts w:asciiTheme="majorHAnsi" w:hAnsiTheme="majorHAnsi"/>
          <w:i/>
          <w:iCs/>
          <w:sz w:val="22"/>
          <w:szCs w:val="22"/>
        </w:rPr>
        <w:t>лицемеров</w:t>
      </w:r>
      <w:r w:rsidR="00E44771">
        <w:rPr>
          <w:rFonts w:asciiTheme="majorHAnsi" w:hAnsiTheme="majorHAnsi"/>
          <w:i/>
          <w:iCs/>
          <w:sz w:val="22"/>
          <w:szCs w:val="22"/>
        </w:rPr>
        <w:t xml:space="preserve"> </w:t>
      </w:r>
      <w:r w:rsidRPr="00305841">
        <w:rPr>
          <w:rFonts w:asciiTheme="majorHAnsi" w:hAnsiTheme="majorHAnsi"/>
          <w:i/>
          <w:iCs/>
          <w:sz w:val="22"/>
          <w:szCs w:val="22"/>
        </w:rPr>
        <w:t xml:space="preserve">– это хамелеонство и постоянная переменчивость. Они не </w:t>
      </w:r>
      <w:r>
        <w:rPr>
          <w:rFonts w:asciiTheme="majorHAnsi" w:hAnsiTheme="majorHAnsi"/>
          <w:i/>
          <w:iCs/>
          <w:sz w:val="22"/>
          <w:szCs w:val="22"/>
        </w:rPr>
        <w:t>пребывают</w:t>
      </w:r>
      <w:r w:rsidRPr="00305841">
        <w:rPr>
          <w:rFonts w:asciiTheme="majorHAnsi" w:hAnsiTheme="majorHAnsi"/>
          <w:i/>
          <w:iCs/>
          <w:sz w:val="22"/>
          <w:szCs w:val="22"/>
        </w:rPr>
        <w:t xml:space="preserve"> в одном </w:t>
      </w:r>
      <w:r>
        <w:rPr>
          <w:rFonts w:asciiTheme="majorHAnsi" w:hAnsiTheme="majorHAnsi"/>
          <w:i/>
          <w:iCs/>
          <w:sz w:val="22"/>
          <w:szCs w:val="22"/>
        </w:rPr>
        <w:t>состоянии</w:t>
      </w:r>
      <w:r w:rsidRPr="00305841">
        <w:rPr>
          <w:rFonts w:asciiTheme="majorHAnsi" w:hAnsiTheme="majorHAnsi"/>
          <w:i/>
          <w:iCs/>
          <w:sz w:val="22"/>
          <w:szCs w:val="22"/>
        </w:rPr>
        <w:t xml:space="preserve">. Ты можешь увидеть его восхищающим тебя </w:t>
      </w:r>
      <w:r w:rsidR="00FA2D8F">
        <w:rPr>
          <w:rFonts w:asciiTheme="majorHAnsi" w:hAnsiTheme="majorHAnsi"/>
          <w:i/>
          <w:iCs/>
          <w:sz w:val="22"/>
          <w:szCs w:val="22"/>
        </w:rPr>
        <w:t xml:space="preserve">своей </w:t>
      </w:r>
      <w:r w:rsidR="0096102D">
        <w:rPr>
          <w:rFonts w:asciiTheme="majorHAnsi" w:hAnsiTheme="majorHAnsi"/>
          <w:i/>
          <w:iCs/>
          <w:sz w:val="22"/>
          <w:szCs w:val="22"/>
        </w:rPr>
        <w:t>религией</w:t>
      </w:r>
      <w:r w:rsidRPr="00305841">
        <w:rPr>
          <w:rFonts w:asciiTheme="majorHAnsi" w:hAnsiTheme="majorHAnsi"/>
          <w:i/>
          <w:iCs/>
          <w:sz w:val="22"/>
          <w:szCs w:val="22"/>
        </w:rPr>
        <w:t xml:space="preserve"> или поклонени</w:t>
      </w:r>
      <w:r w:rsidR="0096102D">
        <w:rPr>
          <w:rFonts w:asciiTheme="majorHAnsi" w:hAnsiTheme="majorHAnsi"/>
          <w:i/>
          <w:iCs/>
          <w:sz w:val="22"/>
          <w:szCs w:val="22"/>
        </w:rPr>
        <w:t>ем</w:t>
      </w:r>
      <w:r w:rsidRPr="00305841">
        <w:rPr>
          <w:rFonts w:asciiTheme="majorHAnsi" w:hAnsiTheme="majorHAnsi"/>
          <w:i/>
          <w:iCs/>
          <w:sz w:val="22"/>
          <w:szCs w:val="22"/>
        </w:rPr>
        <w:t xml:space="preserve"> или следовани</w:t>
      </w:r>
      <w:r w:rsidR="0096102D">
        <w:rPr>
          <w:rFonts w:asciiTheme="majorHAnsi" w:hAnsiTheme="majorHAnsi"/>
          <w:i/>
          <w:iCs/>
          <w:sz w:val="22"/>
          <w:szCs w:val="22"/>
        </w:rPr>
        <w:t>ем</w:t>
      </w:r>
      <w:r w:rsidRPr="00305841">
        <w:rPr>
          <w:rFonts w:asciiTheme="majorHAnsi" w:hAnsiTheme="majorHAnsi"/>
          <w:i/>
          <w:iCs/>
          <w:sz w:val="22"/>
          <w:szCs w:val="22"/>
        </w:rPr>
        <w:t xml:space="preserve"> прямому пути или правдивост</w:t>
      </w:r>
      <w:r w:rsidR="0096102D">
        <w:rPr>
          <w:rFonts w:asciiTheme="majorHAnsi" w:hAnsiTheme="majorHAnsi"/>
          <w:i/>
          <w:iCs/>
          <w:sz w:val="22"/>
          <w:szCs w:val="22"/>
        </w:rPr>
        <w:t>ью</w:t>
      </w:r>
      <w:r w:rsidRPr="00305841">
        <w:rPr>
          <w:rFonts w:asciiTheme="majorHAnsi" w:hAnsiTheme="majorHAnsi"/>
          <w:i/>
          <w:iCs/>
          <w:sz w:val="22"/>
          <w:szCs w:val="22"/>
        </w:rPr>
        <w:t>, однако потом он меняется к полной противоположности, будто бы он вообще не знал иного. Такой человек сильнее всех из людей изменя</w:t>
      </w:r>
      <w:r>
        <w:rPr>
          <w:rFonts w:asciiTheme="majorHAnsi" w:hAnsiTheme="majorHAnsi"/>
          <w:i/>
          <w:iCs/>
          <w:sz w:val="22"/>
          <w:szCs w:val="22"/>
        </w:rPr>
        <w:t>е</w:t>
      </w:r>
      <w:r w:rsidRPr="00305841">
        <w:rPr>
          <w:rFonts w:asciiTheme="majorHAnsi" w:hAnsiTheme="majorHAnsi"/>
          <w:i/>
          <w:iCs/>
          <w:sz w:val="22"/>
          <w:szCs w:val="22"/>
        </w:rPr>
        <w:t>т свой окрас и состояние”</w:t>
      </w:r>
      <w:r w:rsidRPr="00813D97">
        <w:rPr>
          <w:rFonts w:asciiTheme="majorHAnsi" w:hAnsiTheme="majorHAnsi"/>
          <w:sz w:val="22"/>
          <w:szCs w:val="22"/>
        </w:rPr>
        <w:t xml:space="preserve">. </w:t>
      </w:r>
      <w:r w:rsidRPr="00305841">
        <w:rPr>
          <w:rFonts w:asciiTheme="majorHAnsi" w:hAnsiTheme="majorHAnsi"/>
          <w:sz w:val="16"/>
          <w:szCs w:val="16"/>
        </w:rPr>
        <w:t>См. “Тарикъ аль-хиджратайн” 602.</w:t>
      </w:r>
    </w:p>
    <w:p w:rsidR="002F3FB0" w:rsidRDefault="002F3FB0" w:rsidP="00E44771">
      <w:pPr>
        <w:ind w:firstLine="357"/>
        <w:jc w:val="both"/>
        <w:rPr>
          <w:rFonts w:asciiTheme="majorHAnsi" w:hAnsiTheme="majorHAnsi"/>
          <w:sz w:val="22"/>
          <w:szCs w:val="22"/>
        </w:rPr>
      </w:pPr>
      <w:r>
        <w:rPr>
          <w:rFonts w:asciiTheme="majorHAnsi" w:hAnsiTheme="majorHAnsi"/>
          <w:sz w:val="22"/>
          <w:szCs w:val="22"/>
        </w:rPr>
        <w:t xml:space="preserve">Эта глава </w:t>
      </w:r>
      <w:r w:rsidR="00E44771">
        <w:rPr>
          <w:rFonts w:asciiTheme="majorHAnsi" w:hAnsiTheme="majorHAnsi"/>
          <w:sz w:val="22"/>
          <w:szCs w:val="22"/>
        </w:rPr>
        <w:t xml:space="preserve">ясно </w:t>
      </w:r>
      <w:r>
        <w:rPr>
          <w:rFonts w:asciiTheme="majorHAnsi" w:hAnsiTheme="majorHAnsi"/>
          <w:sz w:val="22"/>
          <w:szCs w:val="22"/>
        </w:rPr>
        <w:t>указывает на то, что есть</w:t>
      </w:r>
      <w:r w:rsidR="00E44771">
        <w:rPr>
          <w:rFonts w:asciiTheme="majorHAnsi" w:hAnsiTheme="majorHAnsi"/>
          <w:sz w:val="22"/>
          <w:szCs w:val="22"/>
        </w:rPr>
        <w:t xml:space="preserve"> прочная</w:t>
      </w:r>
      <w:r>
        <w:rPr>
          <w:rFonts w:asciiTheme="majorHAnsi" w:hAnsiTheme="majorHAnsi"/>
          <w:sz w:val="22"/>
          <w:szCs w:val="22"/>
        </w:rPr>
        <w:t xml:space="preserve"> связь между хамелеонством и лицемерием.</w:t>
      </w:r>
    </w:p>
    <w:p w:rsidR="002F3FB0" w:rsidRPr="002F3FB0" w:rsidRDefault="002F3FB0" w:rsidP="002F3FB0">
      <w:pPr>
        <w:ind w:firstLine="357"/>
        <w:jc w:val="both"/>
        <w:rPr>
          <w:rFonts w:asciiTheme="majorHAnsi" w:hAnsiTheme="majorHAnsi"/>
          <w:sz w:val="16"/>
          <w:szCs w:val="16"/>
        </w:rPr>
      </w:pPr>
    </w:p>
    <w:p w:rsidR="002F3FB0" w:rsidRPr="002F3FB0" w:rsidRDefault="002F3FB0" w:rsidP="00704F7E">
      <w:pPr>
        <w:ind w:firstLine="357"/>
        <w:jc w:val="both"/>
        <w:rPr>
          <w:rFonts w:asciiTheme="minorHAnsi" w:hAnsiTheme="minorHAnsi" w:cstheme="minorHAnsi"/>
          <w:b/>
          <w:bCs/>
          <w:i/>
          <w:iCs/>
          <w:color w:val="006600"/>
          <w:sz w:val="22"/>
          <w:szCs w:val="22"/>
        </w:rPr>
      </w:pPr>
      <w:r w:rsidRPr="002F3FB0">
        <w:rPr>
          <w:rFonts w:asciiTheme="minorHAnsi" w:hAnsiTheme="minorHAnsi" w:cstheme="minorHAnsi"/>
          <w:b/>
          <w:bCs/>
          <w:i/>
          <w:iCs/>
          <w:color w:val="006600"/>
          <w:sz w:val="22"/>
          <w:szCs w:val="22"/>
        </w:rPr>
        <w:t>Следование</w:t>
      </w:r>
      <w:r w:rsidR="00704F7E">
        <w:rPr>
          <w:rFonts w:asciiTheme="minorHAnsi" w:hAnsiTheme="minorHAnsi" w:cstheme="minorHAnsi"/>
          <w:b/>
          <w:bCs/>
          <w:i/>
          <w:iCs/>
          <w:color w:val="006600"/>
          <w:sz w:val="22"/>
          <w:szCs w:val="22"/>
        </w:rPr>
        <w:t xml:space="preserve"> за</w:t>
      </w:r>
      <w:r w:rsidRPr="002F3FB0">
        <w:rPr>
          <w:rFonts w:asciiTheme="minorHAnsi" w:hAnsiTheme="minorHAnsi" w:cstheme="minorHAnsi"/>
          <w:b/>
          <w:bCs/>
          <w:i/>
          <w:iCs/>
          <w:color w:val="006600"/>
          <w:sz w:val="22"/>
          <w:szCs w:val="22"/>
        </w:rPr>
        <w:t xml:space="preserve"> страст</w:t>
      </w:r>
      <w:r w:rsidR="00704F7E">
        <w:rPr>
          <w:rFonts w:asciiTheme="minorHAnsi" w:hAnsiTheme="minorHAnsi" w:cstheme="minorHAnsi"/>
          <w:b/>
          <w:bCs/>
          <w:i/>
          <w:iCs/>
          <w:color w:val="006600"/>
          <w:sz w:val="22"/>
          <w:szCs w:val="22"/>
        </w:rPr>
        <w:t>ью</w:t>
      </w:r>
      <w:r w:rsidRPr="002F3FB0">
        <w:rPr>
          <w:rFonts w:asciiTheme="minorHAnsi" w:hAnsiTheme="minorHAnsi" w:cstheme="minorHAnsi"/>
          <w:b/>
          <w:bCs/>
          <w:i/>
          <w:iCs/>
          <w:color w:val="006600"/>
          <w:sz w:val="22"/>
          <w:szCs w:val="22"/>
        </w:rPr>
        <w:t xml:space="preserve"> и приверженность нововведени</w:t>
      </w:r>
      <w:r>
        <w:rPr>
          <w:rFonts w:asciiTheme="minorHAnsi" w:hAnsiTheme="minorHAnsi" w:cstheme="minorHAnsi"/>
          <w:b/>
          <w:bCs/>
          <w:i/>
          <w:iCs/>
          <w:color w:val="006600"/>
          <w:sz w:val="22"/>
          <w:szCs w:val="22"/>
        </w:rPr>
        <w:t>я</w:t>
      </w:r>
      <w:r w:rsidRPr="002F3FB0">
        <w:rPr>
          <w:rFonts w:asciiTheme="minorHAnsi" w:hAnsiTheme="minorHAnsi" w:cstheme="minorHAnsi"/>
          <w:b/>
          <w:bCs/>
          <w:i/>
          <w:iCs/>
          <w:color w:val="006600"/>
          <w:sz w:val="22"/>
          <w:szCs w:val="22"/>
        </w:rPr>
        <w:t>м</w:t>
      </w:r>
    </w:p>
    <w:p w:rsidR="002F19DD" w:rsidRPr="00BB0099" w:rsidRDefault="00172B15" w:rsidP="002F19DD">
      <w:pPr>
        <w:ind w:firstLine="357"/>
        <w:jc w:val="both"/>
        <w:rPr>
          <w:rFonts w:asciiTheme="majorHAnsi" w:hAnsiTheme="majorHAnsi"/>
          <w:sz w:val="16"/>
          <w:szCs w:val="16"/>
        </w:rPr>
      </w:pPr>
      <w:r>
        <w:rPr>
          <w:rFonts w:asciiTheme="majorHAnsi" w:hAnsiTheme="majorHAnsi"/>
          <w:sz w:val="22"/>
          <w:szCs w:val="22"/>
        </w:rPr>
        <w:t xml:space="preserve">Воистину, нововведения – это одна из самых основных причин проявления хамелеонства в религии. </w:t>
      </w:r>
      <w:r w:rsidR="002F19DD">
        <w:rPr>
          <w:rFonts w:asciiTheme="majorHAnsi" w:hAnsiTheme="majorHAnsi"/>
          <w:sz w:val="22"/>
          <w:szCs w:val="22"/>
        </w:rPr>
        <w:t xml:space="preserve">Сын сподвижника </w:t>
      </w:r>
      <w:r w:rsidR="002F19DD" w:rsidRPr="00BB0099">
        <w:rPr>
          <w:rFonts w:asciiTheme="majorHAnsi" w:hAnsiTheme="majorHAnsi"/>
          <w:sz w:val="22"/>
          <w:szCs w:val="22"/>
        </w:rPr>
        <w:t>‘</w:t>
      </w:r>
      <w:r w:rsidR="002F19DD">
        <w:rPr>
          <w:rFonts w:asciiTheme="majorHAnsi" w:hAnsiTheme="majorHAnsi"/>
          <w:sz w:val="22"/>
          <w:szCs w:val="22"/>
        </w:rPr>
        <w:t xml:space="preserve">Абдуллаха ибн аз-Зубайра – </w:t>
      </w:r>
      <w:r w:rsidR="002F19DD" w:rsidRPr="00BB0099">
        <w:rPr>
          <w:rFonts w:asciiTheme="majorHAnsi" w:hAnsiTheme="majorHAnsi"/>
          <w:sz w:val="22"/>
          <w:szCs w:val="22"/>
        </w:rPr>
        <w:t>‘Амир ибн ‘Абдуллах</w:t>
      </w:r>
      <w:r w:rsidR="002F19DD">
        <w:rPr>
          <w:rFonts w:asciiTheme="majorHAnsi" w:hAnsiTheme="majorHAnsi"/>
          <w:sz w:val="22"/>
          <w:szCs w:val="22"/>
        </w:rPr>
        <w:t xml:space="preserve"> (да будет доволен ими Аллах)</w:t>
      </w:r>
      <w:r w:rsidR="002F19DD" w:rsidRPr="00BB0099">
        <w:rPr>
          <w:rFonts w:asciiTheme="majorHAnsi" w:hAnsiTheme="majorHAnsi"/>
          <w:sz w:val="22"/>
          <w:szCs w:val="22"/>
        </w:rPr>
        <w:t xml:space="preserve"> говорил: </w:t>
      </w:r>
      <w:r w:rsidR="002F19DD" w:rsidRPr="00BB0099">
        <w:rPr>
          <w:rFonts w:asciiTheme="majorHAnsi" w:hAnsiTheme="majorHAnsi"/>
          <w:i/>
          <w:iCs/>
          <w:sz w:val="22"/>
          <w:szCs w:val="22"/>
        </w:rPr>
        <w:t>“Когда человек вносил нововведение, то он обязательно на следующий же день начинал делать то, что считал порицаемым сегодня”</w:t>
      </w:r>
      <w:r w:rsidR="002F19DD">
        <w:rPr>
          <w:rFonts w:asciiTheme="majorHAnsi" w:hAnsiTheme="majorHAnsi"/>
          <w:sz w:val="22"/>
          <w:szCs w:val="22"/>
        </w:rPr>
        <w:t xml:space="preserve">. </w:t>
      </w:r>
      <w:r w:rsidR="002F19DD" w:rsidRPr="00BB0099">
        <w:rPr>
          <w:rFonts w:asciiTheme="majorHAnsi" w:hAnsiTheme="majorHAnsi"/>
          <w:sz w:val="16"/>
          <w:szCs w:val="16"/>
        </w:rPr>
        <w:t>Ибн Батта в “аль-Ибана ас-сугъра” 62.</w:t>
      </w:r>
    </w:p>
    <w:p w:rsidR="002F19DD" w:rsidRPr="00055639" w:rsidRDefault="002F19DD" w:rsidP="00E46A49">
      <w:pPr>
        <w:ind w:firstLine="357"/>
        <w:jc w:val="both"/>
        <w:rPr>
          <w:rFonts w:asciiTheme="majorHAnsi" w:hAnsiTheme="majorHAnsi" w:cs="Traditional Arabic"/>
          <w:color w:val="000000"/>
          <w:sz w:val="16"/>
          <w:szCs w:val="16"/>
        </w:rPr>
      </w:pPr>
      <w:r w:rsidRPr="00D2582A">
        <w:rPr>
          <w:rFonts w:asciiTheme="majorHAnsi" w:hAnsiTheme="majorHAnsi" w:cs="Traditional Arabic"/>
          <w:color w:val="000000"/>
          <w:sz w:val="22"/>
          <w:szCs w:val="22"/>
        </w:rPr>
        <w:t xml:space="preserve">Ибн ‘Аун </w:t>
      </w:r>
      <w:r>
        <w:rPr>
          <w:rFonts w:asciiTheme="majorHAnsi" w:hAnsiTheme="majorHAnsi" w:cs="Traditional Arabic"/>
          <w:color w:val="000000"/>
          <w:sz w:val="22"/>
          <w:szCs w:val="22"/>
        </w:rPr>
        <w:t>сказал</w:t>
      </w:r>
      <w:r w:rsidRPr="00D2582A">
        <w:rPr>
          <w:rFonts w:asciiTheme="majorHAnsi" w:hAnsiTheme="majorHAnsi" w:cs="Traditional Arabic"/>
          <w:color w:val="000000"/>
          <w:sz w:val="22"/>
          <w:szCs w:val="22"/>
        </w:rPr>
        <w:t xml:space="preserve">: </w:t>
      </w:r>
      <w:r w:rsidRPr="00D2582A">
        <w:rPr>
          <w:rFonts w:asciiTheme="majorHAnsi" w:hAnsiTheme="majorHAnsi" w:cs="Traditional Arabic"/>
          <w:i/>
          <w:iCs/>
          <w:color w:val="000000"/>
          <w:sz w:val="22"/>
          <w:szCs w:val="22"/>
        </w:rPr>
        <w:t xml:space="preserve">“Если сердцем овладевает страсть, то человек начинает считать хорошим то, что </w:t>
      </w:r>
      <w:r w:rsidR="00E46A49" w:rsidRPr="00D2582A">
        <w:rPr>
          <w:rFonts w:asciiTheme="majorHAnsi" w:hAnsiTheme="majorHAnsi" w:cs="Traditional Arabic"/>
          <w:i/>
          <w:iCs/>
          <w:color w:val="000000"/>
          <w:sz w:val="22"/>
          <w:szCs w:val="22"/>
        </w:rPr>
        <w:t xml:space="preserve">раньше </w:t>
      </w:r>
      <w:r w:rsidRPr="00D2582A">
        <w:rPr>
          <w:rFonts w:asciiTheme="majorHAnsi" w:hAnsiTheme="majorHAnsi" w:cs="Traditional Arabic"/>
          <w:i/>
          <w:iCs/>
          <w:color w:val="000000"/>
          <w:sz w:val="22"/>
          <w:szCs w:val="22"/>
        </w:rPr>
        <w:t>считал скверным”</w:t>
      </w:r>
      <w:r>
        <w:rPr>
          <w:rFonts w:asciiTheme="majorHAnsi" w:hAnsiTheme="majorHAnsi" w:cs="Traditional Arabic"/>
          <w:color w:val="000000"/>
          <w:sz w:val="22"/>
          <w:szCs w:val="22"/>
        </w:rPr>
        <w:t xml:space="preserve">. </w:t>
      </w:r>
      <w:r w:rsidRPr="00055639">
        <w:rPr>
          <w:rFonts w:asciiTheme="majorHAnsi" w:hAnsiTheme="majorHAnsi" w:cs="Traditional Arabic"/>
          <w:color w:val="000000"/>
          <w:sz w:val="16"/>
          <w:szCs w:val="16"/>
        </w:rPr>
        <w:t>Ибн Батта в “аль-Ибана ас-сугъра” 62.</w:t>
      </w:r>
    </w:p>
    <w:p w:rsidR="00A16509" w:rsidRPr="00A16509" w:rsidRDefault="00A16509" w:rsidP="0096102D">
      <w:pPr>
        <w:ind w:firstLine="357"/>
        <w:jc w:val="both"/>
        <w:rPr>
          <w:rFonts w:asciiTheme="majorHAnsi" w:hAnsiTheme="majorHAnsi"/>
          <w:sz w:val="16"/>
          <w:szCs w:val="16"/>
        </w:rPr>
      </w:pPr>
      <w:r>
        <w:rPr>
          <w:rFonts w:asciiTheme="majorHAnsi" w:hAnsiTheme="majorHAnsi"/>
          <w:sz w:val="22"/>
          <w:szCs w:val="22"/>
        </w:rPr>
        <w:t xml:space="preserve">От Мухаммада ибн Сирина сообщается: </w:t>
      </w:r>
      <w:r w:rsidRPr="00A16509">
        <w:rPr>
          <w:rFonts w:asciiTheme="majorHAnsi" w:hAnsiTheme="majorHAnsi"/>
          <w:i/>
          <w:iCs/>
          <w:sz w:val="22"/>
          <w:szCs w:val="22"/>
        </w:rPr>
        <w:t>“Быстрее всех из людей впадают в вероотступничество приверженцы страстей и нововведений”</w:t>
      </w:r>
      <w:r>
        <w:rPr>
          <w:rFonts w:asciiTheme="majorHAnsi" w:hAnsiTheme="majorHAnsi"/>
          <w:sz w:val="22"/>
          <w:szCs w:val="22"/>
        </w:rPr>
        <w:t xml:space="preserve">. </w:t>
      </w:r>
      <w:r w:rsidRPr="00A16509">
        <w:rPr>
          <w:rFonts w:asciiTheme="majorHAnsi" w:hAnsiTheme="majorHAnsi"/>
          <w:sz w:val="16"/>
          <w:szCs w:val="16"/>
        </w:rPr>
        <w:t>аль-Фирьяби в “аль-Къадар” 322, аль-Аджурри в “аш-Шари’а” 515.</w:t>
      </w:r>
    </w:p>
    <w:p w:rsidR="002F19DD" w:rsidRPr="00055639" w:rsidRDefault="002F19DD" w:rsidP="0096102D">
      <w:pPr>
        <w:ind w:firstLine="357"/>
        <w:jc w:val="both"/>
        <w:rPr>
          <w:rFonts w:asciiTheme="majorHAnsi" w:hAnsiTheme="majorHAnsi"/>
          <w:sz w:val="16"/>
          <w:szCs w:val="16"/>
        </w:rPr>
      </w:pPr>
      <w:r w:rsidRPr="00D2582A">
        <w:rPr>
          <w:rFonts w:asciiTheme="majorHAnsi" w:hAnsiTheme="majorHAnsi"/>
          <w:sz w:val="22"/>
          <w:szCs w:val="22"/>
        </w:rPr>
        <w:t xml:space="preserve">Шейхуль-Ислям Ибн Таймия говорил: </w:t>
      </w:r>
      <w:r w:rsidRPr="00D2582A">
        <w:rPr>
          <w:rFonts w:asciiTheme="majorHAnsi" w:hAnsiTheme="majorHAnsi"/>
          <w:i/>
          <w:iCs/>
          <w:sz w:val="22"/>
          <w:szCs w:val="22"/>
        </w:rPr>
        <w:t>“Каждый, кто отвернулся от пророческого, шариатского, божественного, саляфитского пути, то</w:t>
      </w:r>
      <w:r w:rsidR="0096102D">
        <w:rPr>
          <w:rFonts w:asciiTheme="majorHAnsi" w:hAnsiTheme="majorHAnsi"/>
          <w:i/>
          <w:iCs/>
          <w:sz w:val="22"/>
          <w:szCs w:val="22"/>
        </w:rPr>
        <w:t>т</w:t>
      </w:r>
      <w:r w:rsidRPr="00D2582A">
        <w:rPr>
          <w:rFonts w:asciiTheme="majorHAnsi" w:hAnsiTheme="majorHAnsi"/>
          <w:i/>
          <w:iCs/>
          <w:sz w:val="22"/>
          <w:szCs w:val="22"/>
        </w:rPr>
        <w:t xml:space="preserve"> обязательно впадёт в заблуждение и противоречие, оставаясь в глубочайшем невежестве”</w:t>
      </w:r>
      <w:r w:rsidRPr="00D2582A">
        <w:rPr>
          <w:rFonts w:asciiTheme="majorHAnsi" w:hAnsiTheme="majorHAnsi"/>
          <w:sz w:val="22"/>
          <w:szCs w:val="22"/>
        </w:rPr>
        <w:t xml:space="preserve">. </w:t>
      </w:r>
      <w:r w:rsidRPr="00055639">
        <w:rPr>
          <w:rFonts w:asciiTheme="majorHAnsi" w:hAnsiTheme="majorHAnsi"/>
          <w:sz w:val="16"/>
          <w:szCs w:val="16"/>
        </w:rPr>
        <w:t>См. “Даръ ат-та’аруд” 5/356.</w:t>
      </w:r>
    </w:p>
    <w:p w:rsidR="00E46A49" w:rsidRPr="002F19DD" w:rsidRDefault="00E46A49" w:rsidP="00E46A49">
      <w:pPr>
        <w:ind w:firstLine="357"/>
        <w:jc w:val="both"/>
        <w:rPr>
          <w:rFonts w:asciiTheme="majorHAnsi" w:hAnsiTheme="majorHAnsi"/>
          <w:sz w:val="16"/>
          <w:szCs w:val="16"/>
        </w:rPr>
      </w:pPr>
      <w:r w:rsidRPr="00305841">
        <w:rPr>
          <w:rFonts w:asciiTheme="majorHAnsi" w:hAnsiTheme="majorHAnsi"/>
          <w:sz w:val="22"/>
          <w:szCs w:val="22"/>
        </w:rPr>
        <w:t xml:space="preserve">Шейх Мукъбиль ибн Хади говорил: </w:t>
      </w:r>
      <w:r w:rsidRPr="002F19DD">
        <w:rPr>
          <w:rFonts w:asciiTheme="majorHAnsi" w:hAnsiTheme="majorHAnsi"/>
          <w:i/>
          <w:iCs/>
          <w:sz w:val="22"/>
          <w:szCs w:val="22"/>
        </w:rPr>
        <w:t xml:space="preserve">“Сектант готов иметь пятьдесят мнений и лиц, тогда как суннит строго держится своей религии, независимо от того, будет доволен </w:t>
      </w:r>
      <w:r>
        <w:rPr>
          <w:rFonts w:asciiTheme="majorHAnsi" w:hAnsiTheme="majorHAnsi"/>
          <w:i/>
          <w:iCs/>
          <w:sz w:val="22"/>
          <w:szCs w:val="22"/>
        </w:rPr>
        <w:t>им кто-то</w:t>
      </w:r>
      <w:r w:rsidRPr="002F19DD">
        <w:rPr>
          <w:rFonts w:asciiTheme="majorHAnsi" w:hAnsiTheme="majorHAnsi"/>
          <w:i/>
          <w:iCs/>
          <w:sz w:val="22"/>
          <w:szCs w:val="22"/>
        </w:rPr>
        <w:t xml:space="preserve"> или нет”</w:t>
      </w:r>
      <w:r w:rsidRPr="00305841">
        <w:rPr>
          <w:rFonts w:asciiTheme="majorHAnsi" w:hAnsiTheme="majorHAnsi"/>
          <w:sz w:val="22"/>
          <w:szCs w:val="22"/>
        </w:rPr>
        <w:t xml:space="preserve">. </w:t>
      </w:r>
      <w:r w:rsidRPr="002F19DD">
        <w:rPr>
          <w:rFonts w:asciiTheme="majorHAnsi" w:hAnsiTheme="majorHAnsi"/>
          <w:sz w:val="16"/>
          <w:szCs w:val="16"/>
        </w:rPr>
        <w:t>См. “Тухфатуль-муджиб” 290.</w:t>
      </w:r>
    </w:p>
    <w:p w:rsidR="00540A2A" w:rsidRDefault="00172B15" w:rsidP="0096102D">
      <w:pPr>
        <w:ind w:firstLine="357"/>
        <w:jc w:val="both"/>
        <w:rPr>
          <w:rFonts w:asciiTheme="majorHAnsi" w:hAnsiTheme="majorHAnsi"/>
          <w:sz w:val="22"/>
          <w:szCs w:val="22"/>
        </w:rPr>
      </w:pPr>
      <w:r>
        <w:rPr>
          <w:rFonts w:asciiTheme="majorHAnsi" w:hAnsiTheme="majorHAnsi"/>
          <w:sz w:val="22"/>
          <w:szCs w:val="22"/>
        </w:rPr>
        <w:lastRenderedPageBreak/>
        <w:t xml:space="preserve">Редко когда человек </w:t>
      </w:r>
      <w:r w:rsidR="00704F7E">
        <w:rPr>
          <w:rFonts w:asciiTheme="majorHAnsi" w:hAnsiTheme="majorHAnsi"/>
          <w:sz w:val="22"/>
          <w:szCs w:val="22"/>
        </w:rPr>
        <w:t>из числа приверженцев нововведений каялся и становился на путь приверженцев Сунны и хадиса.</w:t>
      </w:r>
      <w:r w:rsidR="00540A2A">
        <w:rPr>
          <w:rFonts w:asciiTheme="majorHAnsi" w:hAnsiTheme="majorHAnsi"/>
          <w:sz w:val="22"/>
          <w:szCs w:val="22"/>
        </w:rPr>
        <w:t xml:space="preserve"> Напротив, он упорно продолжал следовать своему нововведению, или же заменял одно нововведение другим.</w:t>
      </w:r>
    </w:p>
    <w:p w:rsidR="00704F7E" w:rsidRPr="00277869" w:rsidRDefault="00704F7E" w:rsidP="00540A2A">
      <w:pPr>
        <w:ind w:firstLine="357"/>
        <w:jc w:val="both"/>
        <w:rPr>
          <w:rFonts w:asciiTheme="majorHAnsi" w:hAnsiTheme="majorHAnsi"/>
          <w:sz w:val="16"/>
          <w:szCs w:val="16"/>
        </w:rPr>
      </w:pPr>
      <w:r>
        <w:rPr>
          <w:rFonts w:asciiTheme="majorHAnsi" w:hAnsiTheme="majorHAnsi"/>
          <w:sz w:val="22"/>
          <w:szCs w:val="22"/>
        </w:rPr>
        <w:t xml:space="preserve">Яхья ибн Аби </w:t>
      </w:r>
      <w:r w:rsidRPr="005A2182">
        <w:rPr>
          <w:rFonts w:asciiTheme="majorHAnsi" w:hAnsiTheme="majorHAnsi"/>
          <w:sz w:val="22"/>
          <w:szCs w:val="22"/>
        </w:rPr>
        <w:t>‘</w:t>
      </w:r>
      <w:r>
        <w:rPr>
          <w:rFonts w:asciiTheme="majorHAnsi" w:hAnsiTheme="majorHAnsi"/>
          <w:sz w:val="22"/>
          <w:szCs w:val="22"/>
        </w:rPr>
        <w:t xml:space="preserve">Амр и </w:t>
      </w:r>
      <w:r w:rsidRPr="005A2182">
        <w:rPr>
          <w:rFonts w:asciiTheme="majorHAnsi" w:hAnsiTheme="majorHAnsi"/>
          <w:sz w:val="22"/>
          <w:szCs w:val="22"/>
        </w:rPr>
        <w:t>‘</w:t>
      </w:r>
      <w:r>
        <w:rPr>
          <w:rFonts w:asciiTheme="majorHAnsi" w:hAnsiTheme="majorHAnsi"/>
          <w:sz w:val="22"/>
          <w:szCs w:val="22"/>
        </w:rPr>
        <w:t xml:space="preserve">Абдуллах ибн аль-Къасим говорили: </w:t>
      </w:r>
      <w:r w:rsidRPr="00277869">
        <w:rPr>
          <w:rFonts w:asciiTheme="majorHAnsi" w:hAnsiTheme="majorHAnsi"/>
          <w:i/>
          <w:iCs/>
          <w:sz w:val="22"/>
          <w:szCs w:val="22"/>
        </w:rPr>
        <w:t xml:space="preserve">“Приверженец нововведений никогда не оставлял своё нововведение, кроме как меняя одно нововведение </w:t>
      </w:r>
      <w:r>
        <w:rPr>
          <w:rFonts w:asciiTheme="majorHAnsi" w:hAnsiTheme="majorHAnsi"/>
          <w:i/>
          <w:iCs/>
          <w:sz w:val="22"/>
          <w:szCs w:val="22"/>
        </w:rPr>
        <w:t>на то</w:t>
      </w:r>
      <w:r w:rsidRPr="00277869">
        <w:rPr>
          <w:rFonts w:asciiTheme="majorHAnsi" w:hAnsiTheme="majorHAnsi"/>
          <w:i/>
          <w:iCs/>
          <w:sz w:val="22"/>
          <w:szCs w:val="22"/>
        </w:rPr>
        <w:t>, что ещё хуже”</w:t>
      </w:r>
      <w:r>
        <w:rPr>
          <w:rFonts w:asciiTheme="majorHAnsi" w:hAnsiTheme="majorHAnsi"/>
          <w:sz w:val="22"/>
          <w:szCs w:val="22"/>
        </w:rPr>
        <w:t>.</w:t>
      </w:r>
      <w:r w:rsidRPr="005A2182">
        <w:rPr>
          <w:rFonts w:asciiTheme="majorHAnsi" w:hAnsiTheme="majorHAnsi"/>
          <w:sz w:val="22"/>
          <w:szCs w:val="22"/>
        </w:rPr>
        <w:t xml:space="preserve"> </w:t>
      </w:r>
      <w:r w:rsidRPr="00277869">
        <w:rPr>
          <w:rFonts w:asciiTheme="majorHAnsi" w:hAnsiTheme="majorHAnsi"/>
          <w:sz w:val="16"/>
          <w:szCs w:val="16"/>
        </w:rPr>
        <w:t>Ибн Уаддах «аль-Бида’» 152, 154.</w:t>
      </w:r>
    </w:p>
    <w:p w:rsidR="00704F7E" w:rsidRPr="002F19DD" w:rsidRDefault="00704F7E" w:rsidP="00A44924">
      <w:pPr>
        <w:ind w:firstLine="357"/>
        <w:jc w:val="both"/>
        <w:rPr>
          <w:rFonts w:asciiTheme="majorHAnsi" w:hAnsiTheme="majorHAnsi"/>
          <w:sz w:val="16"/>
          <w:szCs w:val="16"/>
        </w:rPr>
      </w:pPr>
      <w:r>
        <w:rPr>
          <w:rFonts w:asciiTheme="majorHAnsi" w:hAnsiTheme="majorHAnsi"/>
          <w:sz w:val="22"/>
          <w:szCs w:val="22"/>
        </w:rPr>
        <w:t xml:space="preserve">Упомянув эти слова, имам Ибн Уаддах сказал: </w:t>
      </w:r>
      <w:r w:rsidRPr="00277869">
        <w:rPr>
          <w:rFonts w:asciiTheme="majorHAnsi" w:hAnsiTheme="majorHAnsi"/>
          <w:i/>
          <w:iCs/>
          <w:sz w:val="22"/>
          <w:szCs w:val="22"/>
        </w:rPr>
        <w:t xml:space="preserve">“Я рассказал об этих словах некоторым нашим сторонникам, и они сказали: «Правдивость этих слов упоминается в хадисе Пророка (мир ему и благословение Аллаха), сказавшего (про хариджитов): </w:t>
      </w:r>
      <w:r w:rsidRPr="00277869">
        <w:rPr>
          <w:rFonts w:asciiTheme="majorHAnsi" w:hAnsiTheme="majorHAnsi"/>
          <w:b/>
          <w:bCs/>
          <w:i/>
          <w:iCs/>
          <w:sz w:val="22"/>
          <w:szCs w:val="22"/>
        </w:rPr>
        <w:t xml:space="preserve">«Они вылетят из религии подобно тому, как стрела вылетает из лука, а затем не вернутся к религии подобно тому, как стрела не вернётся </w:t>
      </w:r>
      <w:r w:rsidR="00A44924">
        <w:rPr>
          <w:rFonts w:asciiTheme="majorHAnsi" w:hAnsiTheme="majorHAnsi"/>
          <w:b/>
          <w:bCs/>
          <w:i/>
          <w:iCs/>
          <w:sz w:val="22"/>
          <w:szCs w:val="22"/>
        </w:rPr>
        <w:t>на</w:t>
      </w:r>
      <w:r w:rsidR="00E46A49">
        <w:rPr>
          <w:rFonts w:asciiTheme="majorHAnsi" w:hAnsiTheme="majorHAnsi"/>
          <w:b/>
          <w:bCs/>
          <w:i/>
          <w:iCs/>
          <w:sz w:val="22"/>
          <w:szCs w:val="22"/>
        </w:rPr>
        <w:t xml:space="preserve"> своё</w:t>
      </w:r>
      <w:r w:rsidR="00A44924">
        <w:rPr>
          <w:rFonts w:asciiTheme="majorHAnsi" w:hAnsiTheme="majorHAnsi"/>
          <w:b/>
          <w:bCs/>
          <w:i/>
          <w:iCs/>
          <w:sz w:val="22"/>
          <w:szCs w:val="22"/>
        </w:rPr>
        <w:t xml:space="preserve"> место</w:t>
      </w:r>
      <w:r w:rsidRPr="00277869">
        <w:rPr>
          <w:rFonts w:asciiTheme="majorHAnsi" w:hAnsiTheme="majorHAnsi"/>
          <w:b/>
          <w:bCs/>
          <w:i/>
          <w:iCs/>
          <w:sz w:val="22"/>
          <w:szCs w:val="22"/>
        </w:rPr>
        <w:t>»</w:t>
      </w:r>
      <w:r w:rsidRPr="00277869">
        <w:rPr>
          <w:rFonts w:asciiTheme="majorHAnsi" w:hAnsiTheme="majorHAnsi"/>
          <w:i/>
          <w:iCs/>
          <w:sz w:val="22"/>
          <w:szCs w:val="22"/>
        </w:rPr>
        <w:t>”</w:t>
      </w:r>
      <w:r>
        <w:rPr>
          <w:rFonts w:asciiTheme="majorHAnsi" w:hAnsiTheme="majorHAnsi"/>
          <w:sz w:val="22"/>
          <w:szCs w:val="22"/>
        </w:rPr>
        <w:t xml:space="preserve">. </w:t>
      </w:r>
      <w:r w:rsidRPr="002F19DD">
        <w:rPr>
          <w:rFonts w:asciiTheme="majorHAnsi" w:hAnsiTheme="majorHAnsi"/>
          <w:sz w:val="16"/>
          <w:szCs w:val="16"/>
        </w:rPr>
        <w:t>аль-Бухари 7562, Муслим 1067.</w:t>
      </w:r>
    </w:p>
    <w:p w:rsidR="00704F7E" w:rsidRPr="00277869" w:rsidRDefault="002F19DD" w:rsidP="00704F7E">
      <w:pPr>
        <w:ind w:firstLine="357"/>
        <w:jc w:val="both"/>
        <w:rPr>
          <w:rFonts w:asciiTheme="majorHAnsi" w:hAnsiTheme="majorHAnsi"/>
          <w:sz w:val="16"/>
          <w:szCs w:val="16"/>
        </w:rPr>
      </w:pPr>
      <w:r>
        <w:rPr>
          <w:rFonts w:asciiTheme="majorHAnsi" w:hAnsiTheme="majorHAnsi"/>
          <w:sz w:val="22"/>
          <w:szCs w:val="22"/>
        </w:rPr>
        <w:t>Затем</w:t>
      </w:r>
      <w:r w:rsidR="00704F7E">
        <w:rPr>
          <w:rFonts w:asciiTheme="majorHAnsi" w:hAnsiTheme="majorHAnsi"/>
          <w:sz w:val="22"/>
          <w:szCs w:val="22"/>
        </w:rPr>
        <w:t xml:space="preserve"> Ибн Уаддах привёл асар от Айюба ас-Сахтияни, который рассказывал: </w:t>
      </w:r>
      <w:r w:rsidR="00704F7E" w:rsidRPr="00277869">
        <w:rPr>
          <w:rFonts w:asciiTheme="majorHAnsi" w:hAnsiTheme="majorHAnsi"/>
          <w:i/>
          <w:iCs/>
          <w:sz w:val="22"/>
          <w:szCs w:val="22"/>
        </w:rPr>
        <w:t>“Как-то один человек придерживался заблудших воззрений, от которых он</w:t>
      </w:r>
      <w:r w:rsidR="00A44924">
        <w:rPr>
          <w:rFonts w:asciiTheme="majorHAnsi" w:hAnsiTheme="majorHAnsi"/>
          <w:i/>
          <w:iCs/>
          <w:sz w:val="22"/>
          <w:szCs w:val="22"/>
        </w:rPr>
        <w:t xml:space="preserve"> потом</w:t>
      </w:r>
      <w:r w:rsidR="00704F7E" w:rsidRPr="00277869">
        <w:rPr>
          <w:rFonts w:asciiTheme="majorHAnsi" w:hAnsiTheme="majorHAnsi"/>
          <w:i/>
          <w:iCs/>
          <w:sz w:val="22"/>
          <w:szCs w:val="22"/>
        </w:rPr>
        <w:t xml:space="preserve"> отказался. Тогда я, радуясь этому, пришёл к Мухаммаду ибн Сирину, чтобы сообщить ему об этом. Я сказал: «Ты знал, что такой-то оставил свои воззрения?» На что он сказал: «Посмотри, к чему он склонится. Ведь конец хадиса для них хуже, чем его начало: </w:t>
      </w:r>
      <w:r w:rsidR="00704F7E" w:rsidRPr="00A44924">
        <w:rPr>
          <w:rFonts w:asciiTheme="majorHAnsi" w:hAnsiTheme="majorHAnsi"/>
          <w:b/>
          <w:bCs/>
          <w:i/>
          <w:iCs/>
          <w:sz w:val="22"/>
          <w:szCs w:val="22"/>
        </w:rPr>
        <w:t>«Вылетят из Ислама и не вернутся к нему»</w:t>
      </w:r>
      <w:r w:rsidR="00704F7E" w:rsidRPr="00277869">
        <w:rPr>
          <w:rFonts w:asciiTheme="majorHAnsi" w:hAnsiTheme="majorHAnsi"/>
          <w:i/>
          <w:iCs/>
          <w:sz w:val="22"/>
          <w:szCs w:val="22"/>
        </w:rPr>
        <w:t>”</w:t>
      </w:r>
      <w:r w:rsidR="00704F7E">
        <w:rPr>
          <w:rFonts w:asciiTheme="majorHAnsi" w:hAnsiTheme="majorHAnsi"/>
          <w:sz w:val="22"/>
          <w:szCs w:val="22"/>
        </w:rPr>
        <w:t xml:space="preserve">. </w:t>
      </w:r>
      <w:r w:rsidR="00704F7E" w:rsidRPr="00277869">
        <w:rPr>
          <w:rFonts w:asciiTheme="majorHAnsi" w:hAnsiTheme="majorHAnsi"/>
          <w:sz w:val="16"/>
          <w:szCs w:val="16"/>
        </w:rPr>
        <w:t>Ибн Уаддах в «аль-Бида’» 155.</w:t>
      </w:r>
    </w:p>
    <w:p w:rsidR="002F19DD" w:rsidRDefault="00E46A49" w:rsidP="00A44924">
      <w:pPr>
        <w:ind w:firstLine="357"/>
        <w:jc w:val="both"/>
        <w:rPr>
          <w:rFonts w:asciiTheme="majorHAnsi" w:hAnsiTheme="majorHAnsi"/>
          <w:sz w:val="22"/>
          <w:szCs w:val="22"/>
        </w:rPr>
      </w:pPr>
      <w:r>
        <w:rPr>
          <w:rFonts w:asciiTheme="majorHAnsi" w:hAnsiTheme="majorHAnsi"/>
          <w:sz w:val="22"/>
          <w:szCs w:val="22"/>
        </w:rPr>
        <w:t>П</w:t>
      </w:r>
      <w:r w:rsidR="002F19DD">
        <w:rPr>
          <w:rFonts w:asciiTheme="majorHAnsi" w:hAnsiTheme="majorHAnsi"/>
          <w:sz w:val="22"/>
          <w:szCs w:val="22"/>
        </w:rPr>
        <w:t xml:space="preserve">римером тому, как приверженец нововведений всё равно оставался на своём нововведении, служит известная история </w:t>
      </w:r>
      <w:r w:rsidR="00A44924">
        <w:rPr>
          <w:rFonts w:asciiTheme="majorHAnsi" w:hAnsiTheme="majorHAnsi"/>
          <w:sz w:val="22"/>
          <w:szCs w:val="22"/>
        </w:rPr>
        <w:t>къадарита</w:t>
      </w:r>
      <w:r w:rsidR="00A44924" w:rsidRPr="002F19DD">
        <w:rPr>
          <w:rFonts w:asciiTheme="majorHAnsi" w:hAnsiTheme="majorHAnsi"/>
          <w:sz w:val="22"/>
          <w:szCs w:val="22"/>
        </w:rPr>
        <w:t xml:space="preserve"> Гъайляна</w:t>
      </w:r>
      <w:r w:rsidR="00A44924">
        <w:rPr>
          <w:rFonts w:asciiTheme="majorHAnsi" w:hAnsiTheme="majorHAnsi"/>
          <w:sz w:val="22"/>
          <w:szCs w:val="22"/>
        </w:rPr>
        <w:t xml:space="preserve"> и</w:t>
      </w:r>
      <w:r w:rsidR="00A44924" w:rsidRPr="002F19DD">
        <w:rPr>
          <w:rFonts w:asciiTheme="majorHAnsi" w:hAnsiTheme="majorHAnsi"/>
          <w:sz w:val="22"/>
          <w:szCs w:val="22"/>
        </w:rPr>
        <w:t xml:space="preserve"> </w:t>
      </w:r>
      <w:r w:rsidR="002F19DD" w:rsidRPr="002F19DD">
        <w:rPr>
          <w:rFonts w:asciiTheme="majorHAnsi" w:hAnsiTheme="majorHAnsi"/>
          <w:sz w:val="22"/>
          <w:szCs w:val="22"/>
        </w:rPr>
        <w:t>халифа ‘Умара ибн ‘Абдуль-‘Азиза</w:t>
      </w:r>
      <w:r w:rsidR="002F19DD">
        <w:rPr>
          <w:rFonts w:asciiTheme="majorHAnsi" w:hAnsiTheme="majorHAnsi"/>
          <w:sz w:val="22"/>
          <w:szCs w:val="22"/>
        </w:rPr>
        <w:t>:</w:t>
      </w:r>
    </w:p>
    <w:p w:rsidR="00172B15" w:rsidRPr="002C5CEE" w:rsidRDefault="00172B15" w:rsidP="0091437D">
      <w:pPr>
        <w:ind w:firstLine="357"/>
        <w:jc w:val="both"/>
        <w:rPr>
          <w:rFonts w:asciiTheme="majorHAnsi" w:hAnsiTheme="majorHAnsi"/>
          <w:sz w:val="16"/>
          <w:szCs w:val="16"/>
        </w:rPr>
      </w:pPr>
      <w:r w:rsidRPr="002C5CEE">
        <w:rPr>
          <w:rFonts w:asciiTheme="majorHAnsi" w:hAnsiTheme="majorHAnsi"/>
          <w:sz w:val="22"/>
          <w:szCs w:val="22"/>
        </w:rPr>
        <w:t>‘</w:t>
      </w:r>
      <w:r>
        <w:rPr>
          <w:rFonts w:asciiTheme="majorHAnsi" w:hAnsiTheme="majorHAnsi"/>
          <w:sz w:val="22"/>
          <w:szCs w:val="22"/>
        </w:rPr>
        <w:t xml:space="preserve">Амр ибн Мухаджир рассказывал: </w:t>
      </w:r>
      <w:r w:rsidRPr="002C5CEE">
        <w:rPr>
          <w:rFonts w:asciiTheme="majorHAnsi" w:hAnsiTheme="majorHAnsi"/>
          <w:i/>
          <w:iCs/>
          <w:sz w:val="22"/>
          <w:szCs w:val="22"/>
        </w:rPr>
        <w:t xml:space="preserve">“Когда до ‘Умара ибн ‘Абдуль-‘Азиза, да помилует его Аллах, дошли слова Гъайляна къадарита </w:t>
      </w:r>
      <w:r w:rsidR="0091437D">
        <w:rPr>
          <w:rFonts w:asciiTheme="majorHAnsi" w:hAnsiTheme="majorHAnsi"/>
          <w:i/>
          <w:iCs/>
          <w:sz w:val="22"/>
          <w:szCs w:val="22"/>
        </w:rPr>
        <w:t>(</w:t>
      </w:r>
      <w:r w:rsidR="007433F0">
        <w:rPr>
          <w:rFonts w:asciiTheme="majorHAnsi" w:hAnsiTheme="majorHAnsi"/>
          <w:i/>
          <w:iCs/>
          <w:sz w:val="22"/>
          <w:szCs w:val="22"/>
        </w:rPr>
        <w:t>отрицавшего</w:t>
      </w:r>
      <w:r w:rsidRPr="002C5CEE">
        <w:rPr>
          <w:rFonts w:asciiTheme="majorHAnsi" w:hAnsiTheme="majorHAnsi"/>
          <w:i/>
          <w:iCs/>
          <w:sz w:val="22"/>
          <w:szCs w:val="22"/>
        </w:rPr>
        <w:t xml:space="preserve"> предопределени</w:t>
      </w:r>
      <w:r w:rsidR="007433F0">
        <w:rPr>
          <w:rFonts w:asciiTheme="majorHAnsi" w:hAnsiTheme="majorHAnsi"/>
          <w:i/>
          <w:iCs/>
          <w:sz w:val="22"/>
          <w:szCs w:val="22"/>
        </w:rPr>
        <w:t>е</w:t>
      </w:r>
      <w:r w:rsidR="0091437D">
        <w:rPr>
          <w:rFonts w:asciiTheme="majorHAnsi" w:hAnsiTheme="majorHAnsi"/>
          <w:i/>
          <w:iCs/>
          <w:sz w:val="22"/>
          <w:szCs w:val="22"/>
        </w:rPr>
        <w:t>)</w:t>
      </w:r>
      <w:r w:rsidRPr="002C5CEE">
        <w:rPr>
          <w:rFonts w:asciiTheme="majorHAnsi" w:hAnsiTheme="majorHAnsi"/>
          <w:i/>
          <w:iCs/>
          <w:sz w:val="22"/>
          <w:szCs w:val="22"/>
        </w:rPr>
        <w:t>,</w:t>
      </w:r>
      <w:r w:rsidR="007433F0">
        <w:rPr>
          <w:rFonts w:asciiTheme="majorHAnsi" w:hAnsiTheme="majorHAnsi"/>
          <w:i/>
          <w:iCs/>
          <w:sz w:val="22"/>
          <w:szCs w:val="22"/>
        </w:rPr>
        <w:t xml:space="preserve"> </w:t>
      </w:r>
      <w:r w:rsidRPr="002C5CEE">
        <w:rPr>
          <w:rFonts w:asciiTheme="majorHAnsi" w:hAnsiTheme="majorHAnsi"/>
          <w:i/>
          <w:iCs/>
          <w:sz w:val="22"/>
          <w:szCs w:val="22"/>
        </w:rPr>
        <w:t>‘Умар послал за ним и стал удерживать его в течение нескольких дней, после чего вошёл к нему и сказал: «О Гъайлян, что это дошло до меня касательно тебя?» И тут я сделал ему знак, чтобы он ничего не говорил. Но он ответил: «Да, о повелитель правоверных, воистину, Всевышний Аллах сказал:</w:t>
      </w:r>
      <w:r>
        <w:rPr>
          <w:rFonts w:asciiTheme="majorHAnsi" w:hAnsiTheme="majorHAnsi"/>
          <w:sz w:val="22"/>
          <w:szCs w:val="22"/>
        </w:rPr>
        <w:t xml:space="preserve"> </w:t>
      </w:r>
      <w:r w:rsidRPr="002C5CEE">
        <w:rPr>
          <w:rFonts w:asciiTheme="majorHAnsi" w:hAnsiTheme="majorHAnsi"/>
          <w:b/>
          <w:bCs/>
          <w:sz w:val="22"/>
          <w:szCs w:val="22"/>
        </w:rPr>
        <w:t>«Неужели не прошло то время, когда человек был безвестен? Мы создали человека из смешанной капли, подвергая его испытанию, и сделали его слышащим и зрячим. Мы повели его путем либо благодарным, либо неблагодарным»</w:t>
      </w:r>
      <w:r>
        <w:rPr>
          <w:rFonts w:asciiTheme="majorHAnsi" w:hAnsiTheme="majorHAnsi"/>
          <w:sz w:val="22"/>
          <w:szCs w:val="22"/>
        </w:rPr>
        <w:t xml:space="preserve"> </w:t>
      </w:r>
      <w:r w:rsidRPr="002C5CEE">
        <w:rPr>
          <w:rFonts w:asciiTheme="majorHAnsi" w:hAnsiTheme="majorHAnsi"/>
          <w:sz w:val="16"/>
          <w:szCs w:val="16"/>
        </w:rPr>
        <w:t>(76: 1-3).</w:t>
      </w:r>
    </w:p>
    <w:p w:rsidR="00172B15" w:rsidRPr="002C5CEE" w:rsidRDefault="00172B15" w:rsidP="00172B15">
      <w:pPr>
        <w:ind w:firstLine="357"/>
        <w:jc w:val="both"/>
        <w:rPr>
          <w:rFonts w:asciiTheme="majorHAnsi" w:hAnsiTheme="majorHAnsi"/>
          <w:sz w:val="16"/>
          <w:szCs w:val="16"/>
        </w:rPr>
      </w:pPr>
      <w:r w:rsidRPr="002C5CEE">
        <w:rPr>
          <w:rFonts w:asciiTheme="majorHAnsi" w:hAnsiTheme="majorHAnsi"/>
          <w:i/>
          <w:iCs/>
          <w:sz w:val="22"/>
          <w:szCs w:val="22"/>
        </w:rPr>
        <w:t>На это ‘Умар сказал ему: «Так прочитай и последние аяты этой суры:</w:t>
      </w:r>
      <w:r>
        <w:rPr>
          <w:rFonts w:asciiTheme="majorHAnsi" w:hAnsiTheme="majorHAnsi"/>
          <w:sz w:val="22"/>
          <w:szCs w:val="22"/>
        </w:rPr>
        <w:t xml:space="preserve"> </w:t>
      </w:r>
      <w:r w:rsidRPr="002C5CEE">
        <w:rPr>
          <w:rFonts w:asciiTheme="majorHAnsi" w:hAnsiTheme="majorHAnsi"/>
          <w:b/>
          <w:bCs/>
          <w:sz w:val="22"/>
          <w:szCs w:val="22"/>
        </w:rPr>
        <w:t>«Но вы не пожелаете этого, если не пожелает Аллах. Воистину, Аллах – Знающий, Мудрый. Он вводит в Свою милость, кого пожелает, а для беззаконников Он приготовил мучительные страдания»</w:t>
      </w:r>
      <w:r>
        <w:rPr>
          <w:rFonts w:asciiTheme="majorHAnsi" w:hAnsiTheme="majorHAnsi"/>
          <w:sz w:val="22"/>
          <w:szCs w:val="22"/>
        </w:rPr>
        <w:t xml:space="preserve"> </w:t>
      </w:r>
      <w:r w:rsidRPr="002C5CEE">
        <w:rPr>
          <w:rFonts w:asciiTheme="majorHAnsi" w:hAnsiTheme="majorHAnsi"/>
          <w:sz w:val="16"/>
          <w:szCs w:val="16"/>
        </w:rPr>
        <w:t>(76: 30-31).</w:t>
      </w:r>
    </w:p>
    <w:p w:rsidR="00172B15" w:rsidRPr="002C5CEE" w:rsidRDefault="00172B15" w:rsidP="00172B15">
      <w:pPr>
        <w:ind w:firstLine="357"/>
        <w:jc w:val="both"/>
        <w:rPr>
          <w:rFonts w:asciiTheme="majorHAnsi" w:hAnsiTheme="majorHAnsi"/>
          <w:i/>
          <w:iCs/>
          <w:sz w:val="22"/>
          <w:szCs w:val="22"/>
        </w:rPr>
      </w:pPr>
      <w:r w:rsidRPr="002C5CEE">
        <w:rPr>
          <w:rFonts w:asciiTheme="majorHAnsi" w:hAnsiTheme="majorHAnsi"/>
          <w:i/>
          <w:iCs/>
          <w:sz w:val="22"/>
          <w:szCs w:val="22"/>
        </w:rPr>
        <w:t>Что ты скажешь об этом, о Гъайлян?»</w:t>
      </w:r>
    </w:p>
    <w:p w:rsidR="00172B15" w:rsidRPr="002C5CEE" w:rsidRDefault="00172B15" w:rsidP="00172B15">
      <w:pPr>
        <w:ind w:firstLine="357"/>
        <w:jc w:val="both"/>
        <w:rPr>
          <w:rFonts w:asciiTheme="majorHAnsi" w:hAnsiTheme="majorHAnsi"/>
          <w:i/>
          <w:iCs/>
          <w:sz w:val="22"/>
          <w:szCs w:val="22"/>
        </w:rPr>
      </w:pPr>
      <w:r w:rsidRPr="002C5CEE">
        <w:rPr>
          <w:rFonts w:asciiTheme="majorHAnsi" w:hAnsiTheme="majorHAnsi"/>
          <w:i/>
          <w:iCs/>
          <w:sz w:val="22"/>
          <w:szCs w:val="22"/>
        </w:rPr>
        <w:t>Тот ответил: «Я скажу: “Я был слепым и посредством тебя стал зрячим, я был глухим и посредством тебя стал слышать, я был заблудшим и посредством тебя встал на прямой путь!”»</w:t>
      </w:r>
    </w:p>
    <w:p w:rsidR="00172B15" w:rsidRPr="002C5CEE" w:rsidRDefault="00172B15" w:rsidP="00172B15">
      <w:pPr>
        <w:ind w:firstLine="357"/>
        <w:jc w:val="both"/>
        <w:rPr>
          <w:rFonts w:asciiTheme="majorHAnsi" w:hAnsiTheme="majorHAnsi"/>
          <w:i/>
          <w:iCs/>
          <w:sz w:val="22"/>
          <w:szCs w:val="22"/>
        </w:rPr>
      </w:pPr>
      <w:r w:rsidRPr="002C5CEE">
        <w:rPr>
          <w:rFonts w:asciiTheme="majorHAnsi" w:hAnsiTheme="majorHAnsi"/>
          <w:i/>
          <w:iCs/>
          <w:sz w:val="22"/>
          <w:szCs w:val="22"/>
        </w:rPr>
        <w:t>Тогда ‘Умар</w:t>
      </w:r>
      <w:r w:rsidR="00D6036C">
        <w:rPr>
          <w:rFonts w:asciiTheme="majorHAnsi" w:hAnsiTheme="majorHAnsi"/>
          <w:i/>
          <w:iCs/>
          <w:sz w:val="22"/>
          <w:szCs w:val="22"/>
        </w:rPr>
        <w:t xml:space="preserve"> </w:t>
      </w:r>
      <w:r w:rsidR="00D6036C" w:rsidRPr="00D6036C">
        <w:rPr>
          <w:rFonts w:asciiTheme="majorHAnsi" w:hAnsiTheme="majorHAnsi"/>
          <w:i/>
          <w:iCs/>
          <w:sz w:val="22"/>
          <w:szCs w:val="22"/>
        </w:rPr>
        <w:t>ибн ‘Абдуль-‘Азиз</w:t>
      </w:r>
      <w:r w:rsidRPr="002C5CEE">
        <w:rPr>
          <w:rFonts w:asciiTheme="majorHAnsi" w:hAnsiTheme="majorHAnsi"/>
          <w:i/>
          <w:iCs/>
          <w:sz w:val="22"/>
          <w:szCs w:val="22"/>
        </w:rPr>
        <w:t xml:space="preserve"> сказал: «О Аллах, если Твой раб Гъайлян не является правдивым в этих словах, то распни его!»</w:t>
      </w:r>
    </w:p>
    <w:p w:rsidR="00172B15" w:rsidRPr="002C5CEE" w:rsidRDefault="00172B15" w:rsidP="00454C90">
      <w:pPr>
        <w:ind w:firstLine="357"/>
        <w:jc w:val="both"/>
        <w:rPr>
          <w:rFonts w:asciiTheme="majorHAnsi" w:hAnsiTheme="majorHAnsi"/>
          <w:sz w:val="16"/>
          <w:szCs w:val="16"/>
        </w:rPr>
      </w:pPr>
      <w:r w:rsidRPr="002C5CEE">
        <w:rPr>
          <w:rFonts w:asciiTheme="majorHAnsi" w:hAnsiTheme="majorHAnsi"/>
          <w:i/>
          <w:iCs/>
          <w:sz w:val="22"/>
          <w:szCs w:val="22"/>
        </w:rPr>
        <w:t xml:space="preserve">После этого Гъайлян перестал говорить ересь о вопросах предопределения. А ‘Умар назначил его ответственным </w:t>
      </w:r>
      <w:r w:rsidR="00454C90">
        <w:rPr>
          <w:rFonts w:asciiTheme="majorHAnsi" w:hAnsiTheme="majorHAnsi"/>
          <w:i/>
          <w:iCs/>
          <w:sz w:val="22"/>
          <w:szCs w:val="22"/>
        </w:rPr>
        <w:t>за</w:t>
      </w:r>
      <w:r w:rsidRPr="002C5CEE">
        <w:rPr>
          <w:rFonts w:asciiTheme="majorHAnsi" w:hAnsiTheme="majorHAnsi"/>
          <w:i/>
          <w:iCs/>
          <w:sz w:val="22"/>
          <w:szCs w:val="22"/>
        </w:rPr>
        <w:t xml:space="preserve"> казн</w:t>
      </w:r>
      <w:r w:rsidR="00454C90">
        <w:rPr>
          <w:rFonts w:asciiTheme="majorHAnsi" w:hAnsiTheme="majorHAnsi"/>
          <w:i/>
          <w:iCs/>
          <w:sz w:val="22"/>
          <w:szCs w:val="22"/>
        </w:rPr>
        <w:t>у</w:t>
      </w:r>
      <w:r w:rsidRPr="002C5CEE">
        <w:rPr>
          <w:rFonts w:asciiTheme="majorHAnsi" w:hAnsiTheme="majorHAnsi"/>
          <w:i/>
          <w:iCs/>
          <w:sz w:val="22"/>
          <w:szCs w:val="22"/>
        </w:rPr>
        <w:t xml:space="preserve"> в Дамаске. Когда же ‘Умар ибн ‘Абдуль-‘Азиз скончался, то халифат перешёл к Хишаму. А Гъайлян вновь стал высказывать свои убеждения по вопросам предопределения. Тогда Хишам направил к нему гонцов, чтобы ему отсекли руку. И как-то проходя мимо Гъайляна, на отсечённой руке которого сидела муха, один человек сказал ему: «О Гъайлян, это и есть установление и предопределение, которое ты отрицал!» На что Гъайлян ответил: «Ты солгал! Клянусь Аллахом, никакое это не предопределение!» Тогда Хишам послал к нему</w:t>
      </w:r>
      <w:r w:rsidR="00454C90">
        <w:rPr>
          <w:rFonts w:asciiTheme="majorHAnsi" w:hAnsiTheme="majorHAnsi"/>
          <w:i/>
          <w:iCs/>
          <w:sz w:val="22"/>
          <w:szCs w:val="22"/>
        </w:rPr>
        <w:t xml:space="preserve"> людей,</w:t>
      </w:r>
      <w:r w:rsidRPr="002C5CEE">
        <w:rPr>
          <w:rFonts w:asciiTheme="majorHAnsi" w:hAnsiTheme="majorHAnsi"/>
          <w:i/>
          <w:iCs/>
          <w:sz w:val="22"/>
          <w:szCs w:val="22"/>
        </w:rPr>
        <w:t xml:space="preserve"> и его распяли”</w:t>
      </w:r>
      <w:r>
        <w:rPr>
          <w:rFonts w:asciiTheme="majorHAnsi" w:hAnsiTheme="majorHAnsi"/>
          <w:sz w:val="22"/>
          <w:szCs w:val="22"/>
        </w:rPr>
        <w:t xml:space="preserve">. </w:t>
      </w:r>
      <w:r w:rsidRPr="002C5CEE">
        <w:rPr>
          <w:rFonts w:asciiTheme="majorHAnsi" w:hAnsiTheme="majorHAnsi"/>
          <w:sz w:val="16"/>
          <w:szCs w:val="16"/>
        </w:rPr>
        <w:t>аль-Фирьяби в “аль-Къадар” 279, аль-Аджурри в “аш-Шари’а” 514, ‘Абдуллах ибн Ахмад в “ас-Сунна” 2/429. Шейх Машхур Хасан назвал иснад хорошим. См. “Тахкыкъ аль-И’тисам” 1/92.</w:t>
      </w:r>
    </w:p>
    <w:p w:rsidR="002F19DD" w:rsidRDefault="002F19DD" w:rsidP="002F19DD">
      <w:pPr>
        <w:ind w:firstLine="357"/>
        <w:jc w:val="both"/>
        <w:rPr>
          <w:rFonts w:asciiTheme="majorHAnsi" w:hAnsiTheme="majorHAnsi"/>
          <w:sz w:val="16"/>
          <w:szCs w:val="16"/>
        </w:rPr>
      </w:pPr>
      <w:r>
        <w:rPr>
          <w:rFonts w:asciiTheme="majorHAnsi" w:hAnsiTheme="majorHAnsi"/>
          <w:sz w:val="22"/>
          <w:szCs w:val="22"/>
        </w:rPr>
        <w:t xml:space="preserve">Имам ахлю-Сунна своего времени – Абу-ль-Къасим аль-Асбахани сказал: </w:t>
      </w:r>
      <w:r w:rsidRPr="001F33BF">
        <w:rPr>
          <w:rFonts w:asciiTheme="majorHAnsi" w:hAnsiTheme="majorHAnsi"/>
          <w:i/>
          <w:iCs/>
          <w:sz w:val="22"/>
          <w:szCs w:val="22"/>
        </w:rPr>
        <w:t>“Если ты увидишь кого-то, кто склоняется к страсти или нововведению, то обязательно обнаружишь, что он пребывает в замешательстве, что его сердце мёртвое и что он лишён возможности произносить слова истины”</w:t>
      </w:r>
      <w:r>
        <w:rPr>
          <w:rFonts w:asciiTheme="majorHAnsi" w:hAnsiTheme="majorHAnsi"/>
          <w:sz w:val="22"/>
          <w:szCs w:val="22"/>
        </w:rPr>
        <w:t xml:space="preserve">. </w:t>
      </w:r>
      <w:r w:rsidRPr="001F33BF">
        <w:rPr>
          <w:rFonts w:asciiTheme="majorHAnsi" w:hAnsiTheme="majorHAnsi"/>
          <w:sz w:val="16"/>
          <w:szCs w:val="16"/>
        </w:rPr>
        <w:t>См. “аль-Худджа фи баян аль-махадджа” 1/431.</w:t>
      </w:r>
    </w:p>
    <w:p w:rsidR="00A16509" w:rsidRPr="007759C9" w:rsidRDefault="00A16509" w:rsidP="00A16509">
      <w:pPr>
        <w:ind w:firstLine="357"/>
        <w:jc w:val="both"/>
        <w:rPr>
          <w:rFonts w:asciiTheme="majorHAnsi" w:hAnsiTheme="majorHAnsi"/>
          <w:sz w:val="16"/>
          <w:szCs w:val="16"/>
        </w:rPr>
      </w:pPr>
      <w:r>
        <w:rPr>
          <w:rFonts w:asciiTheme="majorHAnsi" w:hAnsiTheme="majorHAnsi"/>
          <w:sz w:val="22"/>
          <w:szCs w:val="22"/>
        </w:rPr>
        <w:t>Ш</w:t>
      </w:r>
      <w:r w:rsidRPr="007759C9">
        <w:rPr>
          <w:rFonts w:asciiTheme="majorHAnsi" w:hAnsiTheme="majorHAnsi"/>
          <w:sz w:val="22"/>
          <w:szCs w:val="22"/>
        </w:rPr>
        <w:t xml:space="preserve">ейхуль-Ислям Ибн Таймия говорил: </w:t>
      </w:r>
      <w:r w:rsidRPr="007759C9">
        <w:rPr>
          <w:rFonts w:asciiTheme="majorHAnsi" w:hAnsiTheme="majorHAnsi"/>
          <w:i/>
          <w:iCs/>
          <w:sz w:val="22"/>
          <w:szCs w:val="22"/>
        </w:rPr>
        <w:t>“</w:t>
      </w:r>
      <w:r>
        <w:rPr>
          <w:rFonts w:asciiTheme="majorHAnsi" w:hAnsiTheme="majorHAnsi"/>
          <w:i/>
          <w:iCs/>
          <w:sz w:val="22"/>
          <w:szCs w:val="22"/>
        </w:rPr>
        <w:t>Приверженцы нововведений не могут устоять на одной религии, так как ими овладевают сомнения. Таково установление Аллаха в отношении тех, кто отвратился от Корана и Сунны</w:t>
      </w:r>
      <w:r w:rsidRPr="007759C9">
        <w:rPr>
          <w:rFonts w:asciiTheme="majorHAnsi" w:hAnsiTheme="majorHAnsi"/>
          <w:i/>
          <w:iCs/>
          <w:sz w:val="22"/>
          <w:szCs w:val="22"/>
        </w:rPr>
        <w:t>”</w:t>
      </w:r>
      <w:r>
        <w:rPr>
          <w:rFonts w:asciiTheme="majorHAnsi" w:hAnsiTheme="majorHAnsi"/>
          <w:sz w:val="22"/>
          <w:szCs w:val="22"/>
        </w:rPr>
        <w:t xml:space="preserve">. </w:t>
      </w:r>
      <w:r w:rsidRPr="007759C9">
        <w:rPr>
          <w:rFonts w:asciiTheme="majorHAnsi" w:hAnsiTheme="majorHAnsi"/>
          <w:sz w:val="16"/>
          <w:szCs w:val="16"/>
        </w:rPr>
        <w:t>См. “Маджму’уль-фатауа” 4/</w:t>
      </w:r>
      <w:r>
        <w:rPr>
          <w:rFonts w:asciiTheme="majorHAnsi" w:hAnsiTheme="majorHAnsi"/>
          <w:sz w:val="16"/>
          <w:szCs w:val="16"/>
        </w:rPr>
        <w:t>157</w:t>
      </w:r>
      <w:r w:rsidRPr="007759C9">
        <w:rPr>
          <w:rFonts w:asciiTheme="majorHAnsi" w:hAnsiTheme="majorHAnsi"/>
          <w:sz w:val="16"/>
          <w:szCs w:val="16"/>
        </w:rPr>
        <w:t>.</w:t>
      </w:r>
    </w:p>
    <w:p w:rsidR="002F5ED5" w:rsidRPr="00055639" w:rsidRDefault="002F5ED5" w:rsidP="002F5ED5">
      <w:pPr>
        <w:ind w:firstLine="357"/>
        <w:jc w:val="both"/>
        <w:rPr>
          <w:rFonts w:asciiTheme="majorHAnsi" w:hAnsiTheme="majorHAnsi"/>
          <w:sz w:val="16"/>
          <w:szCs w:val="16"/>
        </w:rPr>
      </w:pPr>
      <w:r>
        <w:rPr>
          <w:rFonts w:asciiTheme="majorHAnsi" w:hAnsiTheme="majorHAnsi"/>
          <w:sz w:val="22"/>
          <w:szCs w:val="22"/>
        </w:rPr>
        <w:t xml:space="preserve">Не зря </w:t>
      </w:r>
      <w:r w:rsidRPr="00D2582A">
        <w:rPr>
          <w:rFonts w:asciiTheme="majorHAnsi" w:hAnsiTheme="majorHAnsi"/>
          <w:sz w:val="22"/>
          <w:szCs w:val="22"/>
        </w:rPr>
        <w:t>имамы ахлю-Сунна предостерег</w:t>
      </w:r>
      <w:r w:rsidR="00E46A49">
        <w:rPr>
          <w:rFonts w:asciiTheme="majorHAnsi" w:hAnsiTheme="majorHAnsi"/>
          <w:sz w:val="22"/>
          <w:szCs w:val="22"/>
        </w:rPr>
        <w:t>а</w:t>
      </w:r>
      <w:r w:rsidRPr="00D2582A">
        <w:rPr>
          <w:rFonts w:asciiTheme="majorHAnsi" w:hAnsiTheme="majorHAnsi"/>
          <w:sz w:val="22"/>
          <w:szCs w:val="22"/>
        </w:rPr>
        <w:t>ли</w:t>
      </w:r>
      <w:r>
        <w:rPr>
          <w:rFonts w:asciiTheme="majorHAnsi" w:hAnsiTheme="majorHAnsi"/>
          <w:sz w:val="22"/>
          <w:szCs w:val="22"/>
        </w:rPr>
        <w:t xml:space="preserve"> даже</w:t>
      </w:r>
      <w:r w:rsidRPr="00D2582A">
        <w:rPr>
          <w:rFonts w:asciiTheme="majorHAnsi" w:hAnsiTheme="majorHAnsi"/>
          <w:sz w:val="22"/>
          <w:szCs w:val="22"/>
        </w:rPr>
        <w:t xml:space="preserve"> от малейшего отклонения</w:t>
      </w:r>
      <w:r>
        <w:rPr>
          <w:rFonts w:asciiTheme="majorHAnsi" w:hAnsiTheme="majorHAnsi"/>
          <w:sz w:val="22"/>
          <w:szCs w:val="22"/>
        </w:rPr>
        <w:t xml:space="preserve"> и самого малого нововведения</w:t>
      </w:r>
      <w:r w:rsidRPr="00D2582A">
        <w:rPr>
          <w:rFonts w:asciiTheme="majorHAnsi" w:hAnsiTheme="majorHAnsi"/>
          <w:sz w:val="22"/>
          <w:szCs w:val="22"/>
        </w:rPr>
        <w:t xml:space="preserve">. </w:t>
      </w:r>
      <w:r>
        <w:rPr>
          <w:rFonts w:asciiTheme="majorHAnsi" w:hAnsiTheme="majorHAnsi"/>
          <w:sz w:val="22"/>
          <w:szCs w:val="22"/>
        </w:rPr>
        <w:t>Так, и</w:t>
      </w:r>
      <w:r w:rsidRPr="00D2582A">
        <w:rPr>
          <w:rFonts w:asciiTheme="majorHAnsi" w:hAnsiTheme="majorHAnsi"/>
          <w:sz w:val="22"/>
          <w:szCs w:val="22"/>
        </w:rPr>
        <w:t xml:space="preserve">мам аль-Барбахари говорил: </w:t>
      </w:r>
      <w:r w:rsidRPr="00D2582A">
        <w:rPr>
          <w:rFonts w:asciiTheme="majorHAnsi" w:hAnsiTheme="majorHAnsi"/>
          <w:i/>
          <w:iCs/>
          <w:sz w:val="22"/>
          <w:szCs w:val="22"/>
        </w:rPr>
        <w:t>“Остерегай</w:t>
      </w:r>
      <w:r>
        <w:rPr>
          <w:rFonts w:asciiTheme="majorHAnsi" w:hAnsiTheme="majorHAnsi"/>
          <w:i/>
          <w:iCs/>
          <w:sz w:val="22"/>
          <w:szCs w:val="22"/>
        </w:rPr>
        <w:t>ся</w:t>
      </w:r>
      <w:r w:rsidRPr="00D2582A">
        <w:rPr>
          <w:rFonts w:asciiTheme="majorHAnsi" w:hAnsiTheme="majorHAnsi"/>
          <w:i/>
          <w:iCs/>
          <w:sz w:val="22"/>
          <w:szCs w:val="22"/>
        </w:rPr>
        <w:t xml:space="preserve"> малых нововведений в делах, ибо поистине, малое нововведение растёт, пока</w:t>
      </w:r>
      <w:r>
        <w:rPr>
          <w:rFonts w:asciiTheme="majorHAnsi" w:hAnsiTheme="majorHAnsi"/>
          <w:i/>
          <w:iCs/>
          <w:sz w:val="22"/>
          <w:szCs w:val="22"/>
        </w:rPr>
        <w:t xml:space="preserve"> оно</w:t>
      </w:r>
      <w:r w:rsidRPr="00D2582A">
        <w:rPr>
          <w:rFonts w:asciiTheme="majorHAnsi" w:hAnsiTheme="majorHAnsi"/>
          <w:i/>
          <w:iCs/>
          <w:sz w:val="22"/>
          <w:szCs w:val="22"/>
        </w:rPr>
        <w:t xml:space="preserve"> не станет большим! </w:t>
      </w:r>
      <w:r>
        <w:rPr>
          <w:rFonts w:asciiTheme="majorHAnsi" w:hAnsiTheme="majorHAnsi"/>
          <w:i/>
          <w:iCs/>
          <w:sz w:val="22"/>
          <w:szCs w:val="22"/>
        </w:rPr>
        <w:t>И таким образом</w:t>
      </w:r>
      <w:r w:rsidRPr="00D2582A">
        <w:rPr>
          <w:rFonts w:asciiTheme="majorHAnsi" w:hAnsiTheme="majorHAnsi"/>
          <w:i/>
          <w:iCs/>
          <w:sz w:val="22"/>
          <w:szCs w:val="22"/>
        </w:rPr>
        <w:t xml:space="preserve"> каждое нововведение, внесённое в эт</w:t>
      </w:r>
      <w:r>
        <w:rPr>
          <w:rFonts w:asciiTheme="majorHAnsi" w:hAnsiTheme="majorHAnsi"/>
          <w:i/>
          <w:iCs/>
          <w:sz w:val="22"/>
          <w:szCs w:val="22"/>
        </w:rPr>
        <w:t>ой</w:t>
      </w:r>
      <w:r w:rsidRPr="00D2582A">
        <w:rPr>
          <w:rFonts w:asciiTheme="majorHAnsi" w:hAnsiTheme="majorHAnsi"/>
          <w:i/>
          <w:iCs/>
          <w:sz w:val="22"/>
          <w:szCs w:val="22"/>
        </w:rPr>
        <w:t xml:space="preserve"> общин</w:t>
      </w:r>
      <w:r>
        <w:rPr>
          <w:rFonts w:asciiTheme="majorHAnsi" w:hAnsiTheme="majorHAnsi"/>
          <w:i/>
          <w:iCs/>
          <w:sz w:val="22"/>
          <w:szCs w:val="22"/>
        </w:rPr>
        <w:t>е,</w:t>
      </w:r>
      <w:r w:rsidRPr="00D2582A">
        <w:rPr>
          <w:rFonts w:asciiTheme="majorHAnsi" w:hAnsiTheme="majorHAnsi"/>
          <w:i/>
          <w:iCs/>
          <w:sz w:val="22"/>
          <w:szCs w:val="22"/>
        </w:rPr>
        <w:t xml:space="preserve"> вначале было маленьким похожим на истину, и был обольщ</w:t>
      </w:r>
      <w:r>
        <w:rPr>
          <w:rFonts w:asciiTheme="majorHAnsi" w:hAnsiTheme="majorHAnsi"/>
          <w:i/>
          <w:iCs/>
          <w:sz w:val="22"/>
          <w:szCs w:val="22"/>
        </w:rPr>
        <w:t>ё</w:t>
      </w:r>
      <w:r w:rsidRPr="00D2582A">
        <w:rPr>
          <w:rFonts w:asciiTheme="majorHAnsi" w:hAnsiTheme="majorHAnsi"/>
          <w:i/>
          <w:iCs/>
          <w:sz w:val="22"/>
          <w:szCs w:val="22"/>
        </w:rPr>
        <w:t>н тот, кто вош</w:t>
      </w:r>
      <w:r>
        <w:rPr>
          <w:rFonts w:asciiTheme="majorHAnsi" w:hAnsiTheme="majorHAnsi"/>
          <w:i/>
          <w:iCs/>
          <w:sz w:val="22"/>
          <w:szCs w:val="22"/>
        </w:rPr>
        <w:t>ё</w:t>
      </w:r>
      <w:r w:rsidRPr="00D2582A">
        <w:rPr>
          <w:rFonts w:asciiTheme="majorHAnsi" w:hAnsiTheme="majorHAnsi"/>
          <w:i/>
          <w:iCs/>
          <w:sz w:val="22"/>
          <w:szCs w:val="22"/>
        </w:rPr>
        <w:t>л в это нововведение, после чего не смог выйти из него. И это нововведение стало большим, и превратилось в</w:t>
      </w:r>
      <w:r>
        <w:rPr>
          <w:rFonts w:asciiTheme="majorHAnsi" w:hAnsiTheme="majorHAnsi"/>
          <w:i/>
          <w:iCs/>
          <w:sz w:val="22"/>
          <w:szCs w:val="22"/>
        </w:rPr>
        <w:t xml:space="preserve"> целую</w:t>
      </w:r>
      <w:r w:rsidRPr="00D2582A">
        <w:rPr>
          <w:rFonts w:asciiTheme="majorHAnsi" w:hAnsiTheme="majorHAnsi"/>
          <w:i/>
          <w:iCs/>
          <w:sz w:val="22"/>
          <w:szCs w:val="22"/>
        </w:rPr>
        <w:t xml:space="preserve"> религию, которую стали исповедовать”</w:t>
      </w:r>
      <w:r w:rsidRPr="00D2582A">
        <w:rPr>
          <w:rFonts w:asciiTheme="majorHAnsi" w:hAnsiTheme="majorHAnsi"/>
          <w:sz w:val="22"/>
          <w:szCs w:val="22"/>
        </w:rPr>
        <w:t xml:space="preserve">. </w:t>
      </w:r>
      <w:r w:rsidRPr="00055639">
        <w:rPr>
          <w:rFonts w:asciiTheme="majorHAnsi" w:hAnsiTheme="majorHAnsi"/>
          <w:sz w:val="16"/>
          <w:szCs w:val="16"/>
        </w:rPr>
        <w:t>См. “Шарх ас-Сунна” 61.</w:t>
      </w:r>
    </w:p>
    <w:p w:rsidR="00172B15" w:rsidRPr="002F19DD" w:rsidRDefault="00172B15" w:rsidP="00D6036C">
      <w:pPr>
        <w:ind w:firstLine="357"/>
        <w:jc w:val="both"/>
        <w:rPr>
          <w:rFonts w:asciiTheme="majorHAnsi" w:hAnsiTheme="majorHAnsi"/>
          <w:sz w:val="16"/>
          <w:szCs w:val="16"/>
        </w:rPr>
      </w:pPr>
      <w:r w:rsidRPr="00305841">
        <w:rPr>
          <w:rFonts w:asciiTheme="majorHAnsi" w:hAnsiTheme="majorHAnsi"/>
          <w:sz w:val="22"/>
          <w:szCs w:val="22"/>
        </w:rPr>
        <w:t xml:space="preserve">Хамелеонство в религии присутствует у многих заблудших течений </w:t>
      </w:r>
      <w:r w:rsidR="002F19DD">
        <w:rPr>
          <w:rFonts w:asciiTheme="majorHAnsi" w:hAnsiTheme="majorHAnsi"/>
          <w:sz w:val="22"/>
          <w:szCs w:val="22"/>
        </w:rPr>
        <w:t>и в наше время</w:t>
      </w:r>
      <w:r w:rsidRPr="00305841">
        <w:rPr>
          <w:rFonts w:asciiTheme="majorHAnsi" w:hAnsiTheme="majorHAnsi"/>
          <w:sz w:val="22"/>
          <w:szCs w:val="22"/>
        </w:rPr>
        <w:t>.</w:t>
      </w:r>
      <w:r w:rsidR="002F19DD">
        <w:rPr>
          <w:rFonts w:asciiTheme="majorHAnsi" w:hAnsiTheme="majorHAnsi"/>
          <w:sz w:val="22"/>
          <w:szCs w:val="22"/>
        </w:rPr>
        <w:t xml:space="preserve"> Так, например, ш</w:t>
      </w:r>
      <w:r w:rsidRPr="00305841">
        <w:rPr>
          <w:rFonts w:asciiTheme="majorHAnsi" w:hAnsiTheme="majorHAnsi"/>
          <w:sz w:val="22"/>
          <w:szCs w:val="22"/>
        </w:rPr>
        <w:t xml:space="preserve">ейх аль-Альбани говорил: </w:t>
      </w:r>
      <w:r w:rsidRPr="002F19DD">
        <w:rPr>
          <w:rFonts w:asciiTheme="majorHAnsi" w:hAnsiTheme="majorHAnsi"/>
          <w:i/>
          <w:iCs/>
          <w:sz w:val="22"/>
          <w:szCs w:val="22"/>
        </w:rPr>
        <w:t>“Джама’ат таблигъ не обладает знанием, основан</w:t>
      </w:r>
      <w:r w:rsidR="00D6036C">
        <w:rPr>
          <w:rFonts w:asciiTheme="majorHAnsi" w:hAnsiTheme="majorHAnsi"/>
          <w:i/>
          <w:iCs/>
          <w:sz w:val="22"/>
          <w:szCs w:val="22"/>
        </w:rPr>
        <w:t>ны</w:t>
      </w:r>
      <w:r w:rsidRPr="002F19DD">
        <w:rPr>
          <w:rFonts w:asciiTheme="majorHAnsi" w:hAnsiTheme="majorHAnsi"/>
          <w:i/>
          <w:iCs/>
          <w:sz w:val="22"/>
          <w:szCs w:val="22"/>
        </w:rPr>
        <w:t xml:space="preserve">м на </w:t>
      </w:r>
      <w:r w:rsidRPr="002F19DD">
        <w:rPr>
          <w:rFonts w:asciiTheme="majorHAnsi" w:hAnsiTheme="majorHAnsi"/>
          <w:i/>
          <w:iCs/>
          <w:sz w:val="22"/>
          <w:szCs w:val="22"/>
        </w:rPr>
        <w:lastRenderedPageBreak/>
        <w:t>правильной методологии (манхадж). Поистине, их манхадж зависит от местности, в которой они находятся, а поэтому они меняются и приобретают любой окрас”</w:t>
      </w:r>
      <w:r w:rsidRPr="00305841">
        <w:rPr>
          <w:rFonts w:asciiTheme="majorHAnsi" w:hAnsiTheme="majorHAnsi"/>
          <w:sz w:val="22"/>
          <w:szCs w:val="22"/>
        </w:rPr>
        <w:t xml:space="preserve">. </w:t>
      </w:r>
      <w:r w:rsidRPr="002F19DD">
        <w:rPr>
          <w:rFonts w:asciiTheme="majorHAnsi" w:hAnsiTheme="majorHAnsi"/>
          <w:sz w:val="16"/>
          <w:szCs w:val="16"/>
        </w:rPr>
        <w:t>См. “аль-Фатауа аль-Имаратия” 38.</w:t>
      </w:r>
    </w:p>
    <w:p w:rsidR="00172B15" w:rsidRDefault="00E46A49" w:rsidP="00D6036C">
      <w:pPr>
        <w:ind w:firstLine="357"/>
        <w:jc w:val="both"/>
        <w:rPr>
          <w:rFonts w:asciiTheme="majorHAnsi" w:hAnsiTheme="majorHAnsi"/>
          <w:sz w:val="16"/>
          <w:szCs w:val="16"/>
        </w:rPr>
      </w:pPr>
      <w:r w:rsidRPr="0062758B">
        <w:rPr>
          <w:rFonts w:asciiTheme="majorHAnsi" w:hAnsiTheme="majorHAnsi"/>
          <w:sz w:val="22"/>
          <w:szCs w:val="22"/>
        </w:rPr>
        <w:t>Г</w:t>
      </w:r>
      <w:r w:rsidR="00172B15" w:rsidRPr="0062758B">
        <w:rPr>
          <w:rFonts w:asciiTheme="majorHAnsi" w:hAnsiTheme="majorHAnsi"/>
          <w:sz w:val="22"/>
          <w:szCs w:val="22"/>
        </w:rPr>
        <w:t>оворя о течении</w:t>
      </w:r>
      <w:r w:rsidR="00172B15" w:rsidRPr="00305841">
        <w:rPr>
          <w:rFonts w:asciiTheme="majorHAnsi" w:hAnsiTheme="majorHAnsi"/>
          <w:sz w:val="22"/>
          <w:szCs w:val="22"/>
        </w:rPr>
        <w:t xml:space="preserve"> суруритов – последователей Мухаммада ибн Сурура, шейх Мукъбиль</w:t>
      </w:r>
      <w:r>
        <w:rPr>
          <w:rFonts w:asciiTheme="majorHAnsi" w:hAnsiTheme="majorHAnsi"/>
          <w:sz w:val="22"/>
          <w:szCs w:val="22"/>
        </w:rPr>
        <w:t xml:space="preserve"> ибн Хади</w:t>
      </w:r>
      <w:r w:rsidR="00172B15" w:rsidRPr="00305841">
        <w:rPr>
          <w:rFonts w:asciiTheme="majorHAnsi" w:hAnsiTheme="majorHAnsi"/>
          <w:sz w:val="22"/>
          <w:szCs w:val="22"/>
        </w:rPr>
        <w:t xml:space="preserve"> сказал: </w:t>
      </w:r>
      <w:r w:rsidR="00172B15" w:rsidRPr="002F19DD">
        <w:rPr>
          <w:rFonts w:asciiTheme="majorHAnsi" w:hAnsiTheme="majorHAnsi"/>
          <w:i/>
          <w:iCs/>
          <w:sz w:val="22"/>
          <w:szCs w:val="22"/>
        </w:rPr>
        <w:t xml:space="preserve">“Да, этот джама’ат существует, </w:t>
      </w:r>
      <w:r w:rsidR="002F19DD">
        <w:rPr>
          <w:rFonts w:asciiTheme="majorHAnsi" w:hAnsiTheme="majorHAnsi"/>
          <w:i/>
          <w:iCs/>
          <w:sz w:val="22"/>
          <w:szCs w:val="22"/>
        </w:rPr>
        <w:t>несмотря на то, что</w:t>
      </w:r>
      <w:r w:rsidR="00172B15" w:rsidRPr="002F19DD">
        <w:rPr>
          <w:rFonts w:asciiTheme="majorHAnsi" w:hAnsiTheme="majorHAnsi"/>
          <w:i/>
          <w:iCs/>
          <w:sz w:val="22"/>
          <w:szCs w:val="22"/>
        </w:rPr>
        <w:t xml:space="preserve"> брат Мухаммад Сурур это и отрицает. Они есть на земле двух Святынь (Мекки и Медины),</w:t>
      </w:r>
      <w:r w:rsidR="002F19DD">
        <w:rPr>
          <w:rFonts w:asciiTheme="majorHAnsi" w:hAnsiTheme="majorHAnsi"/>
          <w:i/>
          <w:iCs/>
          <w:sz w:val="22"/>
          <w:szCs w:val="22"/>
        </w:rPr>
        <w:t xml:space="preserve"> есть</w:t>
      </w:r>
      <w:r w:rsidR="00172B15" w:rsidRPr="002F19DD">
        <w:rPr>
          <w:rFonts w:asciiTheme="majorHAnsi" w:hAnsiTheme="majorHAnsi"/>
          <w:i/>
          <w:iCs/>
          <w:sz w:val="22"/>
          <w:szCs w:val="22"/>
        </w:rPr>
        <w:t xml:space="preserve"> в Н</w:t>
      </w:r>
      <w:r w:rsidR="002F19DD">
        <w:rPr>
          <w:rFonts w:asciiTheme="majorHAnsi" w:hAnsiTheme="majorHAnsi"/>
          <w:i/>
          <w:iCs/>
          <w:sz w:val="22"/>
          <w:szCs w:val="22"/>
        </w:rPr>
        <w:t>а</w:t>
      </w:r>
      <w:r w:rsidR="00172B15" w:rsidRPr="002F19DD">
        <w:rPr>
          <w:rFonts w:asciiTheme="majorHAnsi" w:hAnsiTheme="majorHAnsi"/>
          <w:i/>
          <w:iCs/>
          <w:sz w:val="22"/>
          <w:szCs w:val="22"/>
        </w:rPr>
        <w:t>джде</w:t>
      </w:r>
      <w:r w:rsidR="002F19DD">
        <w:rPr>
          <w:rFonts w:asciiTheme="majorHAnsi" w:hAnsiTheme="majorHAnsi"/>
          <w:i/>
          <w:iCs/>
          <w:sz w:val="22"/>
          <w:szCs w:val="22"/>
        </w:rPr>
        <w:t xml:space="preserve"> и</w:t>
      </w:r>
      <w:r w:rsidR="00172B15" w:rsidRPr="002F19DD">
        <w:rPr>
          <w:rFonts w:asciiTheme="majorHAnsi" w:hAnsiTheme="majorHAnsi"/>
          <w:i/>
          <w:iCs/>
          <w:sz w:val="22"/>
          <w:szCs w:val="22"/>
        </w:rPr>
        <w:t xml:space="preserve"> в Йемене. Вначале их путь был истиной, и мы говорили уже раньше, что человек вначале скрывает сво</w:t>
      </w:r>
      <w:r w:rsidR="00D6036C">
        <w:rPr>
          <w:rFonts w:asciiTheme="majorHAnsi" w:hAnsiTheme="majorHAnsi"/>
          <w:i/>
          <w:iCs/>
          <w:sz w:val="22"/>
          <w:szCs w:val="22"/>
        </w:rPr>
        <w:t>й</w:t>
      </w:r>
      <w:r w:rsidR="00172B15" w:rsidRPr="002F19DD">
        <w:rPr>
          <w:rFonts w:asciiTheme="majorHAnsi" w:hAnsiTheme="majorHAnsi"/>
          <w:i/>
          <w:iCs/>
          <w:sz w:val="22"/>
          <w:szCs w:val="22"/>
        </w:rPr>
        <w:t xml:space="preserve"> хизбизм, пока его группа не приобретёт силу и сторонников, когда они начнут считать, что слова упрёка им</w:t>
      </w:r>
      <w:r w:rsidR="002F19DD">
        <w:rPr>
          <w:rFonts w:asciiTheme="majorHAnsi" w:hAnsiTheme="majorHAnsi"/>
          <w:i/>
          <w:iCs/>
          <w:sz w:val="22"/>
          <w:szCs w:val="22"/>
        </w:rPr>
        <w:t xml:space="preserve"> уже</w:t>
      </w:r>
      <w:r w:rsidR="00172B15" w:rsidRPr="002F19DD">
        <w:rPr>
          <w:rFonts w:asciiTheme="majorHAnsi" w:hAnsiTheme="majorHAnsi"/>
          <w:i/>
          <w:iCs/>
          <w:sz w:val="22"/>
          <w:szCs w:val="22"/>
        </w:rPr>
        <w:t xml:space="preserve"> не повредят”</w:t>
      </w:r>
      <w:r w:rsidR="00172B15" w:rsidRPr="00305841">
        <w:rPr>
          <w:rFonts w:asciiTheme="majorHAnsi" w:hAnsiTheme="majorHAnsi"/>
          <w:sz w:val="22"/>
          <w:szCs w:val="22"/>
        </w:rPr>
        <w:t xml:space="preserve">. </w:t>
      </w:r>
      <w:r w:rsidR="00172B15" w:rsidRPr="00CA0031">
        <w:rPr>
          <w:rFonts w:asciiTheme="majorHAnsi" w:hAnsiTheme="majorHAnsi"/>
          <w:sz w:val="16"/>
          <w:szCs w:val="16"/>
        </w:rPr>
        <w:t>См. “Гъарра аль-ашрита” 2/17.</w:t>
      </w:r>
    </w:p>
    <w:p w:rsidR="00A16509" w:rsidRPr="00A16509" w:rsidRDefault="002F19DD" w:rsidP="00C10442">
      <w:pPr>
        <w:ind w:firstLine="357"/>
        <w:jc w:val="both"/>
        <w:rPr>
          <w:rFonts w:asciiTheme="majorHAnsi" w:hAnsiTheme="majorHAnsi"/>
          <w:sz w:val="16"/>
          <w:szCs w:val="16"/>
        </w:rPr>
      </w:pPr>
      <w:r>
        <w:rPr>
          <w:rFonts w:asciiTheme="majorHAnsi" w:hAnsiTheme="majorHAnsi"/>
          <w:sz w:val="22"/>
          <w:szCs w:val="22"/>
        </w:rPr>
        <w:t>Нет сомнений в том, что искренняя приверженность к пути Пророка (мир ему и благословение Аллаха), его сподвижников (да будет доволен ими Аллах) и саляфов после них, а в частности приверженность им в вопросах вероубеждения – это основная причина защиты от хамелеонства в религии. Поэтому ш</w:t>
      </w:r>
      <w:r w:rsidRPr="007759C9">
        <w:rPr>
          <w:rFonts w:asciiTheme="majorHAnsi" w:hAnsiTheme="majorHAnsi"/>
          <w:sz w:val="22"/>
          <w:szCs w:val="22"/>
        </w:rPr>
        <w:t xml:space="preserve">ейхуль-Ислям Ибн Таймия говорил: </w:t>
      </w:r>
      <w:r w:rsidRPr="007759C9">
        <w:rPr>
          <w:rFonts w:asciiTheme="majorHAnsi" w:hAnsiTheme="majorHAnsi"/>
          <w:i/>
          <w:iCs/>
          <w:sz w:val="22"/>
          <w:szCs w:val="22"/>
        </w:rPr>
        <w:t>“</w:t>
      </w:r>
      <w:r w:rsidR="00A16509">
        <w:rPr>
          <w:rFonts w:asciiTheme="majorHAnsi" w:hAnsiTheme="majorHAnsi"/>
          <w:i/>
          <w:iCs/>
          <w:sz w:val="22"/>
          <w:szCs w:val="22"/>
        </w:rPr>
        <w:t xml:space="preserve">Ты можешь обнаружить, как приверженцы </w:t>
      </w:r>
      <w:r w:rsidR="00A16509" w:rsidRPr="00A16509">
        <w:rPr>
          <w:rFonts w:asciiTheme="majorHAnsi" w:hAnsiTheme="majorHAnsi"/>
          <w:i/>
          <w:iCs/>
          <w:sz w:val="22"/>
          <w:szCs w:val="22"/>
        </w:rPr>
        <w:t>религиозно-философск</w:t>
      </w:r>
      <w:r w:rsidR="00A16509">
        <w:rPr>
          <w:rFonts w:asciiTheme="majorHAnsi" w:hAnsiTheme="majorHAnsi"/>
          <w:i/>
          <w:iCs/>
          <w:sz w:val="22"/>
          <w:szCs w:val="22"/>
        </w:rPr>
        <w:t>их взглядов (калям) сильнее всех из людей прыгают от одного мнения к другому. Сначала они в одном месте утверждают одно, а</w:t>
      </w:r>
      <w:r w:rsidR="00E46A49">
        <w:rPr>
          <w:rFonts w:asciiTheme="majorHAnsi" w:hAnsiTheme="majorHAnsi"/>
          <w:i/>
          <w:iCs/>
          <w:sz w:val="22"/>
          <w:szCs w:val="22"/>
        </w:rPr>
        <w:t xml:space="preserve"> затем</w:t>
      </w:r>
      <w:r w:rsidR="00A16509">
        <w:rPr>
          <w:rFonts w:asciiTheme="majorHAnsi" w:hAnsiTheme="majorHAnsi"/>
          <w:i/>
          <w:iCs/>
          <w:sz w:val="22"/>
          <w:szCs w:val="22"/>
        </w:rPr>
        <w:t xml:space="preserve"> в другом мест</w:t>
      </w:r>
      <w:r w:rsidR="0096102D">
        <w:rPr>
          <w:rFonts w:asciiTheme="majorHAnsi" w:hAnsiTheme="majorHAnsi"/>
          <w:i/>
          <w:iCs/>
          <w:sz w:val="22"/>
          <w:szCs w:val="22"/>
        </w:rPr>
        <w:t>е</w:t>
      </w:r>
      <w:r w:rsidR="00A16509">
        <w:rPr>
          <w:rFonts w:asciiTheme="majorHAnsi" w:hAnsiTheme="majorHAnsi"/>
          <w:i/>
          <w:iCs/>
          <w:sz w:val="22"/>
          <w:szCs w:val="22"/>
        </w:rPr>
        <w:t xml:space="preserve"> утверждают полную противоположность этому, даже обвиняя в неверии говорящего такое. Это является указанием на то, что у них отсутствует убеждённость. Поистине, вера</w:t>
      </w:r>
      <w:r w:rsidR="00E46A49">
        <w:rPr>
          <w:rFonts w:asciiTheme="majorHAnsi" w:hAnsiTheme="majorHAnsi"/>
          <w:i/>
          <w:iCs/>
          <w:sz w:val="22"/>
          <w:szCs w:val="22"/>
        </w:rPr>
        <w:t xml:space="preserve"> такова</w:t>
      </w:r>
      <w:r w:rsidR="00A16509">
        <w:rPr>
          <w:rFonts w:asciiTheme="majorHAnsi" w:hAnsiTheme="majorHAnsi"/>
          <w:i/>
          <w:iCs/>
          <w:sz w:val="22"/>
          <w:szCs w:val="22"/>
        </w:rPr>
        <w:t xml:space="preserve">, как описана словами Кисры (цезаря), который спрашивал Абу Суфьяна о тех, кто принял Ислам вместе с Пророком (мир ему и благословение Аллаха): </w:t>
      </w:r>
      <w:r w:rsidR="00A16509" w:rsidRPr="00A44924">
        <w:rPr>
          <w:rFonts w:asciiTheme="majorHAnsi" w:hAnsiTheme="majorHAnsi"/>
          <w:i/>
          <w:iCs/>
          <w:sz w:val="22"/>
          <w:szCs w:val="22"/>
        </w:rPr>
        <w:t>«Я спросил тебя, отступается ли от его религии кто-нибудь из принявших её из-за недовольства ею? И ты ответил, что нет. Но так и бывает, когда истинная вера проникает в сердца»</w:t>
      </w:r>
      <w:r w:rsidR="00A16509">
        <w:rPr>
          <w:rFonts w:asciiTheme="majorHAnsi" w:hAnsiTheme="majorHAnsi"/>
          <w:i/>
          <w:iCs/>
          <w:sz w:val="22"/>
          <w:szCs w:val="22"/>
        </w:rPr>
        <w:t xml:space="preserve">. </w:t>
      </w:r>
      <w:r w:rsidR="00A16509" w:rsidRPr="00A16509">
        <w:rPr>
          <w:rFonts w:asciiTheme="majorHAnsi" w:hAnsiTheme="majorHAnsi"/>
          <w:sz w:val="16"/>
          <w:szCs w:val="16"/>
        </w:rPr>
        <w:t>аль-Бухари 7.</w:t>
      </w:r>
    </w:p>
    <w:p w:rsidR="00A16509" w:rsidRPr="00A16509" w:rsidRDefault="00A16509" w:rsidP="00E46A49">
      <w:pPr>
        <w:ind w:firstLine="357"/>
        <w:jc w:val="both"/>
        <w:rPr>
          <w:rFonts w:asciiTheme="majorHAnsi" w:hAnsiTheme="majorHAnsi"/>
          <w:i/>
          <w:iCs/>
          <w:sz w:val="22"/>
          <w:szCs w:val="22"/>
        </w:rPr>
      </w:pPr>
      <w:r w:rsidRPr="00A16509">
        <w:rPr>
          <w:rFonts w:asciiTheme="majorHAnsi" w:hAnsiTheme="majorHAnsi"/>
          <w:i/>
          <w:iCs/>
          <w:sz w:val="22"/>
          <w:szCs w:val="22"/>
        </w:rPr>
        <w:t>Что же касается приверженцев Сунны и хадисов, то неизвестно относительно кого-либо из их учёных и даже праведных простолюдинов, чтобы они отказались от своих слов и убеждений. Напротив, они сильнее всех из людей проявляют стойкость на этом пути, даже если подвергаются различным видам испытаний и искушений. Таково положение пророков и их последователей из числа предыдущих общин, как те, кого бросали в горящий ров</w:t>
      </w:r>
      <w:r w:rsidR="00E46A49" w:rsidRPr="00E46A49">
        <w:rPr>
          <w:rFonts w:asciiTheme="majorHAnsi" w:hAnsiTheme="majorHAnsi"/>
          <w:i/>
          <w:iCs/>
          <w:sz w:val="22"/>
          <w:szCs w:val="22"/>
        </w:rPr>
        <w:t xml:space="preserve"> </w:t>
      </w:r>
      <w:r w:rsidR="00E46A49" w:rsidRPr="00A16509">
        <w:rPr>
          <w:rFonts w:asciiTheme="majorHAnsi" w:hAnsiTheme="majorHAnsi"/>
          <w:i/>
          <w:iCs/>
          <w:sz w:val="22"/>
          <w:szCs w:val="22"/>
        </w:rPr>
        <w:t>за веру</w:t>
      </w:r>
      <w:r w:rsidRPr="00A16509">
        <w:rPr>
          <w:rFonts w:asciiTheme="majorHAnsi" w:hAnsiTheme="majorHAnsi"/>
          <w:i/>
          <w:iCs/>
          <w:sz w:val="22"/>
          <w:szCs w:val="22"/>
        </w:rPr>
        <w:t>. Также и саляфы этой общины из числа сподвижников и таби’инов, а также и других имамов.</w:t>
      </w:r>
    </w:p>
    <w:p w:rsidR="002F19DD" w:rsidRDefault="00A16509" w:rsidP="00A16509">
      <w:pPr>
        <w:ind w:firstLine="357"/>
        <w:jc w:val="both"/>
        <w:rPr>
          <w:rFonts w:asciiTheme="majorHAnsi" w:hAnsiTheme="majorHAnsi"/>
          <w:sz w:val="16"/>
          <w:szCs w:val="16"/>
        </w:rPr>
      </w:pPr>
      <w:r w:rsidRPr="00A16509">
        <w:rPr>
          <w:rFonts w:asciiTheme="majorHAnsi" w:hAnsiTheme="majorHAnsi"/>
          <w:i/>
          <w:iCs/>
          <w:sz w:val="22"/>
          <w:szCs w:val="22"/>
        </w:rPr>
        <w:t>В общем, с</w:t>
      </w:r>
      <w:r w:rsidR="002F19DD" w:rsidRPr="00A16509">
        <w:rPr>
          <w:rFonts w:asciiTheme="majorHAnsi" w:hAnsiTheme="majorHAnsi"/>
          <w:i/>
          <w:iCs/>
          <w:sz w:val="22"/>
          <w:szCs w:val="22"/>
        </w:rPr>
        <w:t>тойкость и непоколебимость в среде приверженцев хадиса и Сунны куда больше, чем это есть среди приверженцев каляма и философии”</w:t>
      </w:r>
      <w:r w:rsidR="002F19DD">
        <w:rPr>
          <w:rFonts w:asciiTheme="majorHAnsi" w:hAnsiTheme="majorHAnsi"/>
          <w:sz w:val="22"/>
          <w:szCs w:val="22"/>
        </w:rPr>
        <w:t xml:space="preserve">. </w:t>
      </w:r>
      <w:r w:rsidR="002F19DD" w:rsidRPr="007759C9">
        <w:rPr>
          <w:rFonts w:asciiTheme="majorHAnsi" w:hAnsiTheme="majorHAnsi"/>
          <w:sz w:val="16"/>
          <w:szCs w:val="16"/>
        </w:rPr>
        <w:t>См. “Маджму’уль-фатауа” 4/</w:t>
      </w:r>
      <w:r>
        <w:rPr>
          <w:rFonts w:asciiTheme="majorHAnsi" w:hAnsiTheme="majorHAnsi"/>
          <w:sz w:val="16"/>
          <w:szCs w:val="16"/>
        </w:rPr>
        <w:t>50-</w:t>
      </w:r>
      <w:r w:rsidR="002F19DD" w:rsidRPr="007759C9">
        <w:rPr>
          <w:rFonts w:asciiTheme="majorHAnsi" w:hAnsiTheme="majorHAnsi"/>
          <w:sz w:val="16"/>
          <w:szCs w:val="16"/>
        </w:rPr>
        <w:t>51.</w:t>
      </w:r>
    </w:p>
    <w:p w:rsidR="00A16509" w:rsidRPr="002F19DD" w:rsidRDefault="00A16509" w:rsidP="002F19DD">
      <w:pPr>
        <w:ind w:firstLine="357"/>
        <w:jc w:val="both"/>
        <w:rPr>
          <w:rFonts w:asciiTheme="majorHAnsi" w:hAnsiTheme="majorHAnsi"/>
          <w:sz w:val="16"/>
          <w:szCs w:val="16"/>
        </w:rPr>
      </w:pPr>
    </w:p>
    <w:p w:rsidR="002F19DD" w:rsidRPr="002F3FB0" w:rsidRDefault="002F19DD" w:rsidP="002F19DD">
      <w:pPr>
        <w:ind w:firstLine="357"/>
        <w:jc w:val="both"/>
        <w:rPr>
          <w:rFonts w:asciiTheme="minorHAnsi" w:hAnsiTheme="minorHAnsi" w:cstheme="minorHAnsi"/>
          <w:b/>
          <w:bCs/>
          <w:i/>
          <w:iCs/>
          <w:color w:val="006600"/>
          <w:sz w:val="22"/>
          <w:szCs w:val="22"/>
        </w:rPr>
      </w:pPr>
      <w:r w:rsidRPr="00172B15">
        <w:rPr>
          <w:rFonts w:asciiTheme="minorHAnsi" w:hAnsiTheme="minorHAnsi" w:cstheme="minorHAnsi"/>
          <w:b/>
          <w:bCs/>
          <w:i/>
          <w:iCs/>
          <w:color w:val="006600"/>
          <w:sz w:val="22"/>
          <w:szCs w:val="22"/>
        </w:rPr>
        <w:t>Слабая вера и сомнения в душе</w:t>
      </w:r>
    </w:p>
    <w:p w:rsidR="002F19DD" w:rsidRDefault="002F19DD" w:rsidP="00A16509">
      <w:pPr>
        <w:ind w:firstLine="357"/>
        <w:jc w:val="both"/>
        <w:rPr>
          <w:rFonts w:asciiTheme="majorHAnsi" w:hAnsiTheme="majorHAnsi"/>
          <w:sz w:val="22"/>
          <w:szCs w:val="22"/>
        </w:rPr>
      </w:pPr>
      <w:r>
        <w:rPr>
          <w:rFonts w:asciiTheme="majorHAnsi" w:hAnsiTheme="majorHAnsi"/>
          <w:sz w:val="22"/>
          <w:szCs w:val="22"/>
        </w:rPr>
        <w:t>Также из числа основных причин проявления хам</w:t>
      </w:r>
      <w:r w:rsidR="00D61497">
        <w:rPr>
          <w:rFonts w:asciiTheme="majorHAnsi" w:hAnsiTheme="majorHAnsi"/>
          <w:sz w:val="22"/>
          <w:szCs w:val="22"/>
        </w:rPr>
        <w:t>елеонства – это сомнение и слабая вера, когда человек не обладает твёрдыми знаниями,</w:t>
      </w:r>
      <w:r>
        <w:rPr>
          <w:rFonts w:asciiTheme="majorHAnsi" w:hAnsiTheme="majorHAnsi"/>
          <w:sz w:val="22"/>
          <w:szCs w:val="22"/>
        </w:rPr>
        <w:t xml:space="preserve"> придающи</w:t>
      </w:r>
      <w:r w:rsidR="00D61497">
        <w:rPr>
          <w:rFonts w:asciiTheme="majorHAnsi" w:hAnsiTheme="majorHAnsi"/>
          <w:sz w:val="22"/>
          <w:szCs w:val="22"/>
        </w:rPr>
        <w:t>ми</w:t>
      </w:r>
      <w:r>
        <w:rPr>
          <w:rFonts w:asciiTheme="majorHAnsi" w:hAnsiTheme="majorHAnsi"/>
          <w:sz w:val="22"/>
          <w:szCs w:val="22"/>
        </w:rPr>
        <w:t xml:space="preserve"> убеждённость</w:t>
      </w:r>
      <w:r w:rsidR="00A16509">
        <w:rPr>
          <w:rFonts w:asciiTheme="majorHAnsi" w:hAnsiTheme="majorHAnsi"/>
          <w:sz w:val="22"/>
          <w:szCs w:val="22"/>
        </w:rPr>
        <w:t>; а может быть и обладает какими-то знаниями, однако является слабым душой.</w:t>
      </w:r>
    </w:p>
    <w:p w:rsidR="002F19DD" w:rsidRDefault="002F19DD" w:rsidP="00E46A49">
      <w:pPr>
        <w:ind w:firstLine="357"/>
        <w:jc w:val="both"/>
        <w:rPr>
          <w:rFonts w:asciiTheme="majorHAnsi" w:hAnsiTheme="majorHAnsi"/>
          <w:sz w:val="16"/>
          <w:szCs w:val="16"/>
        </w:rPr>
      </w:pPr>
      <w:r>
        <w:rPr>
          <w:rFonts w:asciiTheme="majorHAnsi" w:hAnsiTheme="majorHAnsi"/>
          <w:sz w:val="22"/>
          <w:szCs w:val="22"/>
        </w:rPr>
        <w:t>Ибрахим ан-Наха</w:t>
      </w:r>
      <w:r w:rsidRPr="007759C9">
        <w:rPr>
          <w:rFonts w:asciiTheme="majorHAnsi" w:hAnsiTheme="majorHAnsi"/>
          <w:sz w:val="22"/>
          <w:szCs w:val="22"/>
        </w:rPr>
        <w:t>’</w:t>
      </w:r>
      <w:r>
        <w:rPr>
          <w:rFonts w:asciiTheme="majorHAnsi" w:hAnsiTheme="majorHAnsi"/>
          <w:sz w:val="22"/>
          <w:szCs w:val="22"/>
        </w:rPr>
        <w:t>и</w:t>
      </w:r>
      <w:r w:rsidR="00F94778">
        <w:rPr>
          <w:rFonts w:asciiTheme="majorHAnsi" w:hAnsiTheme="majorHAnsi"/>
          <w:sz w:val="22"/>
          <w:szCs w:val="22"/>
        </w:rPr>
        <w:t xml:space="preserve"> (да будет доволен им Аллах)</w:t>
      </w:r>
      <w:r>
        <w:rPr>
          <w:rFonts w:asciiTheme="majorHAnsi" w:hAnsiTheme="majorHAnsi"/>
          <w:sz w:val="22"/>
          <w:szCs w:val="22"/>
        </w:rPr>
        <w:t xml:space="preserve"> говорил: </w:t>
      </w:r>
      <w:r w:rsidRPr="002C5CEE">
        <w:rPr>
          <w:rFonts w:asciiTheme="majorHAnsi" w:hAnsiTheme="majorHAnsi"/>
          <w:i/>
          <w:iCs/>
          <w:sz w:val="22"/>
          <w:szCs w:val="22"/>
        </w:rPr>
        <w:t>“Саляфы считали, что причина хамелеонства в религии – сомнение сердец</w:t>
      </w:r>
      <w:r w:rsidR="00E46A49">
        <w:rPr>
          <w:rFonts w:asciiTheme="majorHAnsi" w:hAnsiTheme="majorHAnsi"/>
          <w:i/>
          <w:iCs/>
          <w:sz w:val="22"/>
          <w:szCs w:val="22"/>
        </w:rPr>
        <w:t xml:space="preserve"> в отношении Аллаха</w:t>
      </w:r>
      <w:r w:rsidRPr="002C5CEE">
        <w:rPr>
          <w:rFonts w:asciiTheme="majorHAnsi" w:hAnsiTheme="majorHAnsi"/>
          <w:i/>
          <w:iCs/>
          <w:sz w:val="22"/>
          <w:szCs w:val="22"/>
        </w:rPr>
        <w:t>”</w:t>
      </w:r>
      <w:r>
        <w:rPr>
          <w:rFonts w:asciiTheme="majorHAnsi" w:hAnsiTheme="majorHAnsi"/>
          <w:sz w:val="22"/>
          <w:szCs w:val="22"/>
        </w:rPr>
        <w:t xml:space="preserve">. </w:t>
      </w:r>
      <w:r w:rsidRPr="002C5CEE">
        <w:rPr>
          <w:rFonts w:asciiTheme="majorHAnsi" w:hAnsiTheme="majorHAnsi"/>
          <w:sz w:val="16"/>
          <w:szCs w:val="16"/>
        </w:rPr>
        <w:t>Ибн Батта в “аль-Ибана” 57</w:t>
      </w:r>
      <w:r w:rsidR="00E46A49">
        <w:rPr>
          <w:rFonts w:asciiTheme="majorHAnsi" w:hAnsiTheme="majorHAnsi"/>
          <w:sz w:val="16"/>
          <w:szCs w:val="16"/>
        </w:rPr>
        <w:t>5</w:t>
      </w:r>
      <w:r w:rsidRPr="002C5CEE">
        <w:rPr>
          <w:rFonts w:asciiTheme="majorHAnsi" w:hAnsiTheme="majorHAnsi"/>
          <w:sz w:val="16"/>
          <w:szCs w:val="16"/>
        </w:rPr>
        <w:t>.</w:t>
      </w:r>
    </w:p>
    <w:p w:rsidR="00A16509" w:rsidRDefault="00D61497" w:rsidP="0096102D">
      <w:pPr>
        <w:ind w:firstLine="357"/>
        <w:jc w:val="both"/>
        <w:rPr>
          <w:rFonts w:asciiTheme="majorHAnsi" w:hAnsiTheme="majorHAnsi"/>
          <w:sz w:val="22"/>
          <w:szCs w:val="22"/>
        </w:rPr>
      </w:pPr>
      <w:r>
        <w:rPr>
          <w:rFonts w:asciiTheme="majorHAnsi" w:hAnsiTheme="majorHAnsi"/>
          <w:sz w:val="22"/>
          <w:szCs w:val="22"/>
        </w:rPr>
        <w:t xml:space="preserve">Хамелеонство может быть следствием слабой убеждённости относительно шариатских текстов Корана и Сунны. Часто некоторые мусульмане, которые верят в Коран и Сунну, но не имеют </w:t>
      </w:r>
      <w:r w:rsidR="00890243">
        <w:rPr>
          <w:rFonts w:asciiTheme="majorHAnsi" w:hAnsiTheme="majorHAnsi"/>
          <w:sz w:val="22"/>
          <w:szCs w:val="22"/>
        </w:rPr>
        <w:t xml:space="preserve">при этом </w:t>
      </w:r>
      <w:r>
        <w:rPr>
          <w:rFonts w:asciiTheme="majorHAnsi" w:hAnsiTheme="majorHAnsi"/>
          <w:sz w:val="22"/>
          <w:szCs w:val="22"/>
        </w:rPr>
        <w:t>истиной убеждённости, столкнувшись с малейшим</w:t>
      </w:r>
      <w:r w:rsidR="00A16509">
        <w:rPr>
          <w:rFonts w:asciiTheme="majorHAnsi" w:hAnsiTheme="majorHAnsi"/>
          <w:sz w:val="22"/>
          <w:szCs w:val="22"/>
        </w:rPr>
        <w:t>и</w:t>
      </w:r>
      <w:r>
        <w:rPr>
          <w:rFonts w:asciiTheme="majorHAnsi" w:hAnsiTheme="majorHAnsi"/>
          <w:sz w:val="22"/>
          <w:szCs w:val="22"/>
        </w:rPr>
        <w:t xml:space="preserve"> сомнени</w:t>
      </w:r>
      <w:r w:rsidR="00A16509">
        <w:rPr>
          <w:rFonts w:asciiTheme="majorHAnsi" w:hAnsiTheme="majorHAnsi"/>
          <w:sz w:val="22"/>
          <w:szCs w:val="22"/>
        </w:rPr>
        <w:t>я</w:t>
      </w:r>
      <w:r>
        <w:rPr>
          <w:rFonts w:asciiTheme="majorHAnsi" w:hAnsiTheme="majorHAnsi"/>
          <w:sz w:val="22"/>
          <w:szCs w:val="22"/>
        </w:rPr>
        <w:t>м</w:t>
      </w:r>
      <w:r w:rsidR="00A16509">
        <w:rPr>
          <w:rFonts w:asciiTheme="majorHAnsi" w:hAnsiTheme="majorHAnsi"/>
          <w:sz w:val="22"/>
          <w:szCs w:val="22"/>
        </w:rPr>
        <w:t>и</w:t>
      </w:r>
      <w:r>
        <w:rPr>
          <w:rFonts w:asciiTheme="majorHAnsi" w:hAnsiTheme="majorHAnsi"/>
          <w:sz w:val="22"/>
          <w:szCs w:val="22"/>
        </w:rPr>
        <w:t>, котор</w:t>
      </w:r>
      <w:r w:rsidR="00A16509">
        <w:rPr>
          <w:rFonts w:asciiTheme="majorHAnsi" w:hAnsiTheme="majorHAnsi"/>
          <w:sz w:val="22"/>
          <w:szCs w:val="22"/>
        </w:rPr>
        <w:t>ы</w:t>
      </w:r>
      <w:r>
        <w:rPr>
          <w:rFonts w:asciiTheme="majorHAnsi" w:hAnsiTheme="majorHAnsi"/>
          <w:sz w:val="22"/>
          <w:szCs w:val="22"/>
        </w:rPr>
        <w:t>е</w:t>
      </w:r>
      <w:r w:rsidR="00A16509">
        <w:rPr>
          <w:rFonts w:asciiTheme="majorHAnsi" w:hAnsiTheme="majorHAnsi"/>
          <w:sz w:val="22"/>
          <w:szCs w:val="22"/>
        </w:rPr>
        <w:t xml:space="preserve"> часто</w:t>
      </w:r>
      <w:r>
        <w:rPr>
          <w:rFonts w:asciiTheme="majorHAnsi" w:hAnsiTheme="majorHAnsi"/>
          <w:sz w:val="22"/>
          <w:szCs w:val="22"/>
        </w:rPr>
        <w:t xml:space="preserve"> сеют враги Ислама, начинают впадать в замешательств</w:t>
      </w:r>
      <w:r w:rsidR="00A16509">
        <w:rPr>
          <w:rFonts w:asciiTheme="majorHAnsi" w:hAnsiTheme="majorHAnsi"/>
          <w:sz w:val="22"/>
          <w:szCs w:val="22"/>
        </w:rPr>
        <w:t>о</w:t>
      </w:r>
      <w:r>
        <w:rPr>
          <w:rFonts w:asciiTheme="majorHAnsi" w:hAnsiTheme="majorHAnsi"/>
          <w:sz w:val="22"/>
          <w:szCs w:val="22"/>
        </w:rPr>
        <w:t xml:space="preserve"> и сомнени</w:t>
      </w:r>
      <w:r w:rsidR="00A16509">
        <w:rPr>
          <w:rFonts w:asciiTheme="majorHAnsi" w:hAnsiTheme="majorHAnsi"/>
          <w:sz w:val="22"/>
          <w:szCs w:val="22"/>
        </w:rPr>
        <w:t>е</w:t>
      </w:r>
      <w:r>
        <w:rPr>
          <w:rFonts w:asciiTheme="majorHAnsi" w:hAnsiTheme="majorHAnsi"/>
          <w:sz w:val="22"/>
          <w:szCs w:val="22"/>
        </w:rPr>
        <w:t xml:space="preserve"> </w:t>
      </w:r>
      <w:r w:rsidR="00A16509">
        <w:rPr>
          <w:rFonts w:asciiTheme="majorHAnsi" w:hAnsiTheme="majorHAnsi"/>
          <w:sz w:val="22"/>
          <w:szCs w:val="22"/>
        </w:rPr>
        <w:t>касательно</w:t>
      </w:r>
      <w:r>
        <w:rPr>
          <w:rFonts w:asciiTheme="majorHAnsi" w:hAnsiTheme="majorHAnsi"/>
          <w:sz w:val="22"/>
          <w:szCs w:val="22"/>
        </w:rPr>
        <w:t xml:space="preserve"> истинности какого-то аята Корана </w:t>
      </w:r>
      <w:r w:rsidR="00A16509">
        <w:rPr>
          <w:rFonts w:asciiTheme="majorHAnsi" w:hAnsiTheme="majorHAnsi"/>
          <w:sz w:val="22"/>
          <w:szCs w:val="22"/>
        </w:rPr>
        <w:t xml:space="preserve">или </w:t>
      </w:r>
      <w:r>
        <w:rPr>
          <w:rFonts w:asciiTheme="majorHAnsi" w:hAnsiTheme="majorHAnsi"/>
          <w:sz w:val="22"/>
          <w:szCs w:val="22"/>
        </w:rPr>
        <w:t>хадиса,</w:t>
      </w:r>
      <w:r w:rsidR="00A16509">
        <w:rPr>
          <w:rFonts w:asciiTheme="majorHAnsi" w:hAnsiTheme="majorHAnsi"/>
          <w:sz w:val="22"/>
          <w:szCs w:val="22"/>
        </w:rPr>
        <w:t xml:space="preserve"> а</w:t>
      </w:r>
      <w:r>
        <w:rPr>
          <w:rFonts w:asciiTheme="majorHAnsi" w:hAnsiTheme="majorHAnsi"/>
          <w:sz w:val="22"/>
          <w:szCs w:val="22"/>
        </w:rPr>
        <w:t xml:space="preserve"> быть </w:t>
      </w:r>
      <w:r w:rsidR="00890243">
        <w:rPr>
          <w:rFonts w:asciiTheme="majorHAnsi" w:hAnsiTheme="majorHAnsi"/>
          <w:sz w:val="22"/>
          <w:szCs w:val="22"/>
        </w:rPr>
        <w:t>может,</w:t>
      </w:r>
      <w:r>
        <w:rPr>
          <w:rFonts w:asciiTheme="majorHAnsi" w:hAnsiTheme="majorHAnsi"/>
          <w:sz w:val="22"/>
          <w:szCs w:val="22"/>
        </w:rPr>
        <w:t xml:space="preserve"> самой религии и даже Творца.</w:t>
      </w:r>
      <w:r w:rsidR="00F94778">
        <w:rPr>
          <w:rFonts w:asciiTheme="majorHAnsi" w:hAnsiTheme="majorHAnsi"/>
          <w:sz w:val="22"/>
          <w:szCs w:val="22"/>
        </w:rPr>
        <w:t xml:space="preserve"> </w:t>
      </w:r>
      <w:r w:rsidR="00A16509">
        <w:rPr>
          <w:rFonts w:asciiTheme="majorHAnsi" w:hAnsiTheme="majorHAnsi"/>
          <w:sz w:val="22"/>
          <w:szCs w:val="22"/>
        </w:rPr>
        <w:t>Да упасёт нас от этого Аллах!</w:t>
      </w:r>
    </w:p>
    <w:p w:rsidR="00A16509" w:rsidRDefault="00A16509" w:rsidP="00A16509">
      <w:pPr>
        <w:ind w:firstLine="357"/>
        <w:jc w:val="both"/>
        <w:rPr>
          <w:rFonts w:asciiTheme="majorHAnsi" w:hAnsiTheme="majorHAnsi"/>
          <w:sz w:val="22"/>
          <w:szCs w:val="22"/>
        </w:rPr>
      </w:pPr>
      <w:r>
        <w:rPr>
          <w:rFonts w:asciiTheme="majorHAnsi" w:hAnsiTheme="majorHAnsi"/>
          <w:sz w:val="22"/>
          <w:szCs w:val="22"/>
        </w:rPr>
        <w:t xml:space="preserve">Всевышний Аллах сказал: </w:t>
      </w:r>
      <w:r w:rsidRPr="00A16509">
        <w:rPr>
          <w:rFonts w:asciiTheme="majorHAnsi" w:hAnsiTheme="majorHAnsi"/>
          <w:b/>
          <w:bCs/>
          <w:sz w:val="22"/>
          <w:szCs w:val="22"/>
        </w:rPr>
        <w:t>«Будь же терпелив, ведь обещание Аллаха истинно. И да не отвратят тебя те, которые лишены убежд</w:t>
      </w:r>
      <w:r>
        <w:rPr>
          <w:rFonts w:asciiTheme="majorHAnsi" w:hAnsiTheme="majorHAnsi"/>
          <w:b/>
          <w:bCs/>
          <w:sz w:val="22"/>
          <w:szCs w:val="22"/>
        </w:rPr>
        <w:t>ё</w:t>
      </w:r>
      <w:r w:rsidRPr="00A16509">
        <w:rPr>
          <w:rFonts w:asciiTheme="majorHAnsi" w:hAnsiTheme="majorHAnsi"/>
          <w:b/>
          <w:bCs/>
          <w:sz w:val="22"/>
          <w:szCs w:val="22"/>
        </w:rPr>
        <w:t>нности»</w:t>
      </w:r>
      <w:r>
        <w:rPr>
          <w:rFonts w:asciiTheme="majorHAnsi" w:hAnsiTheme="majorHAnsi"/>
          <w:sz w:val="22"/>
          <w:szCs w:val="22"/>
        </w:rPr>
        <w:t xml:space="preserve"> </w:t>
      </w:r>
      <w:r w:rsidRPr="00A16509">
        <w:rPr>
          <w:rFonts w:asciiTheme="majorHAnsi" w:hAnsiTheme="majorHAnsi"/>
          <w:sz w:val="16"/>
          <w:szCs w:val="16"/>
        </w:rPr>
        <w:t>(30: 60).</w:t>
      </w:r>
    </w:p>
    <w:p w:rsidR="00A16509" w:rsidRPr="00A16509" w:rsidRDefault="00A16509" w:rsidP="00A16509">
      <w:pPr>
        <w:ind w:firstLine="357"/>
        <w:jc w:val="both"/>
        <w:rPr>
          <w:rFonts w:asciiTheme="majorHAnsi" w:hAnsiTheme="majorHAnsi"/>
          <w:sz w:val="16"/>
          <w:szCs w:val="16"/>
        </w:rPr>
      </w:pPr>
      <w:r>
        <w:rPr>
          <w:rFonts w:asciiTheme="majorHAnsi" w:hAnsiTheme="majorHAnsi"/>
          <w:sz w:val="22"/>
          <w:szCs w:val="22"/>
        </w:rPr>
        <w:t xml:space="preserve">Со слов Абу Хурайры (да будет доволен им Аллах) сообщается, что Посланник Аллаха (мир ему и благословение Аллаха) говорил: </w:t>
      </w:r>
      <w:r w:rsidRPr="00A16509">
        <w:rPr>
          <w:rFonts w:asciiTheme="majorHAnsi" w:hAnsiTheme="majorHAnsi"/>
          <w:b/>
          <w:bCs/>
          <w:i/>
          <w:iCs/>
          <w:sz w:val="22"/>
          <w:szCs w:val="22"/>
        </w:rPr>
        <w:t>«Я ничего не опасаюсь для своей общины так, как слабой убеждённости»</w:t>
      </w:r>
      <w:r>
        <w:rPr>
          <w:rFonts w:asciiTheme="majorHAnsi" w:hAnsiTheme="majorHAnsi"/>
          <w:sz w:val="22"/>
          <w:szCs w:val="22"/>
        </w:rPr>
        <w:t xml:space="preserve">. </w:t>
      </w:r>
      <w:r w:rsidRPr="00A16509">
        <w:rPr>
          <w:rFonts w:asciiTheme="majorHAnsi" w:hAnsiTheme="majorHAnsi"/>
          <w:sz w:val="16"/>
          <w:szCs w:val="16"/>
        </w:rPr>
        <w:t xml:space="preserve">Ибн Аби ад-Дунья в “аль-Якъин” 9, аль-Бухари в “ат-Тарих” 5/264, Ибн Наср в “Та’зым къадр ас-саля” 767. Иснад хадиса хороший. См. </w:t>
      </w:r>
      <w:r w:rsidRPr="00E07555">
        <w:rPr>
          <w:rFonts w:asciiTheme="majorHAnsi" w:hAnsiTheme="majorHAnsi"/>
          <w:sz w:val="16"/>
          <w:szCs w:val="16"/>
        </w:rPr>
        <w:t>“</w:t>
      </w:r>
      <w:r w:rsidRPr="00A16509">
        <w:rPr>
          <w:rFonts w:asciiTheme="majorHAnsi" w:hAnsiTheme="majorHAnsi"/>
          <w:sz w:val="16"/>
          <w:szCs w:val="16"/>
        </w:rPr>
        <w:t>Тахридж Маджма</w:t>
      </w:r>
      <w:r w:rsidRPr="00E07555">
        <w:rPr>
          <w:rFonts w:asciiTheme="majorHAnsi" w:hAnsiTheme="majorHAnsi"/>
          <w:sz w:val="16"/>
          <w:szCs w:val="16"/>
        </w:rPr>
        <w:t>’</w:t>
      </w:r>
      <w:r w:rsidRPr="00A16509">
        <w:rPr>
          <w:rFonts w:asciiTheme="majorHAnsi" w:hAnsiTheme="majorHAnsi"/>
          <w:sz w:val="16"/>
          <w:szCs w:val="16"/>
        </w:rPr>
        <w:t xml:space="preserve"> аз-зауаид</w:t>
      </w:r>
      <w:r w:rsidRPr="00E07555">
        <w:rPr>
          <w:rFonts w:asciiTheme="majorHAnsi" w:hAnsiTheme="majorHAnsi"/>
          <w:sz w:val="16"/>
          <w:szCs w:val="16"/>
        </w:rPr>
        <w:t>”</w:t>
      </w:r>
      <w:r w:rsidRPr="00A16509">
        <w:rPr>
          <w:rFonts w:asciiTheme="majorHAnsi" w:hAnsiTheme="majorHAnsi"/>
          <w:sz w:val="16"/>
          <w:szCs w:val="16"/>
        </w:rPr>
        <w:t xml:space="preserve"> 1/523.</w:t>
      </w:r>
    </w:p>
    <w:p w:rsidR="00A16509" w:rsidRPr="00A16509" w:rsidRDefault="00A16509" w:rsidP="00A16509">
      <w:pPr>
        <w:ind w:firstLine="357"/>
        <w:jc w:val="both"/>
        <w:rPr>
          <w:rStyle w:val="reference-text"/>
          <w:sz w:val="16"/>
          <w:szCs w:val="16"/>
        </w:rPr>
      </w:pPr>
      <w:r>
        <w:rPr>
          <w:rFonts w:asciiTheme="majorHAnsi" w:hAnsiTheme="majorHAnsi"/>
          <w:sz w:val="22"/>
          <w:szCs w:val="22"/>
        </w:rPr>
        <w:t xml:space="preserve">Ибн Мас’уд </w:t>
      </w:r>
      <w:r w:rsidRPr="002F3FB0">
        <w:rPr>
          <w:rFonts w:asciiTheme="majorHAnsi" w:hAnsiTheme="majorHAnsi"/>
          <w:sz w:val="22"/>
          <w:szCs w:val="22"/>
        </w:rPr>
        <w:t>(да будет доволен им Аллах)</w:t>
      </w:r>
      <w:r>
        <w:rPr>
          <w:rFonts w:asciiTheme="majorHAnsi" w:hAnsiTheme="majorHAnsi"/>
          <w:sz w:val="22"/>
          <w:szCs w:val="22"/>
        </w:rPr>
        <w:t xml:space="preserve"> сказал: </w:t>
      </w:r>
      <w:r w:rsidRPr="00A16509">
        <w:rPr>
          <w:rFonts w:asciiTheme="majorHAnsi" w:hAnsiTheme="majorHAnsi"/>
          <w:i/>
          <w:iCs/>
          <w:sz w:val="22"/>
          <w:szCs w:val="22"/>
        </w:rPr>
        <w:t>“Терпение – это половина веры, а убеждённость – это вся вера!”</w:t>
      </w:r>
      <w:r>
        <w:rPr>
          <w:rFonts w:asciiTheme="majorHAnsi" w:hAnsiTheme="majorHAnsi"/>
          <w:sz w:val="22"/>
          <w:szCs w:val="22"/>
        </w:rPr>
        <w:t xml:space="preserve"> </w:t>
      </w:r>
      <w:r w:rsidRPr="00A16509">
        <w:rPr>
          <w:rFonts w:asciiTheme="majorHAnsi" w:hAnsiTheme="majorHAnsi"/>
          <w:sz w:val="16"/>
          <w:szCs w:val="16"/>
        </w:rPr>
        <w:t xml:space="preserve">аль-Байхакъи в “Шу’аб аль-иман” 7/124, ат-Табарани в “аль-Кабир” 9/107. Имам аль-Бухари, хафиз Ибн Хаджар и шейх аль-Альбани подтвердили достоверность. См. “Фатхуль-Бари” 1/48, </w:t>
      </w:r>
      <w:r w:rsidRPr="00F94778">
        <w:rPr>
          <w:rFonts w:asciiTheme="majorHAnsi" w:hAnsiTheme="majorHAnsi"/>
          <w:sz w:val="16"/>
          <w:szCs w:val="16"/>
        </w:rPr>
        <w:t>“</w:t>
      </w:r>
      <w:r w:rsidRPr="00A16509">
        <w:rPr>
          <w:rFonts w:asciiTheme="majorHAnsi" w:hAnsiTheme="majorHAnsi"/>
          <w:sz w:val="16"/>
          <w:szCs w:val="16"/>
        </w:rPr>
        <w:t>Сахих ат-Таргъиб</w:t>
      </w:r>
      <w:r w:rsidRPr="00F94778">
        <w:rPr>
          <w:rFonts w:asciiTheme="majorHAnsi" w:hAnsiTheme="majorHAnsi"/>
          <w:sz w:val="16"/>
          <w:szCs w:val="16"/>
        </w:rPr>
        <w:t>”</w:t>
      </w:r>
      <w:r w:rsidRPr="00A16509">
        <w:rPr>
          <w:rFonts w:asciiTheme="majorHAnsi" w:hAnsiTheme="majorHAnsi"/>
          <w:sz w:val="16"/>
          <w:szCs w:val="16"/>
        </w:rPr>
        <w:t xml:space="preserve"> 3397.</w:t>
      </w:r>
    </w:p>
    <w:p w:rsidR="00890243" w:rsidRDefault="00A16509" w:rsidP="00F94778">
      <w:pPr>
        <w:ind w:firstLine="357"/>
        <w:jc w:val="both"/>
        <w:rPr>
          <w:rFonts w:asciiTheme="majorHAnsi" w:hAnsiTheme="majorHAnsi"/>
          <w:sz w:val="16"/>
          <w:szCs w:val="16"/>
        </w:rPr>
      </w:pPr>
      <w:r>
        <w:rPr>
          <w:rFonts w:asciiTheme="majorHAnsi" w:hAnsiTheme="majorHAnsi"/>
          <w:sz w:val="22"/>
          <w:szCs w:val="22"/>
        </w:rPr>
        <w:t>П</w:t>
      </w:r>
      <w:r w:rsidR="00D61497">
        <w:rPr>
          <w:rFonts w:asciiTheme="majorHAnsi" w:hAnsiTheme="majorHAnsi"/>
          <w:sz w:val="22"/>
          <w:szCs w:val="22"/>
        </w:rPr>
        <w:t xml:space="preserve">ередаётся, что великий сподвижник – Хузайфа </w:t>
      </w:r>
      <w:r w:rsidR="00D61497" w:rsidRPr="002F3FB0">
        <w:rPr>
          <w:rFonts w:asciiTheme="majorHAnsi" w:hAnsiTheme="majorHAnsi"/>
          <w:sz w:val="22"/>
          <w:szCs w:val="22"/>
        </w:rPr>
        <w:t>(да будет доволен им Аллах)</w:t>
      </w:r>
      <w:r w:rsidR="00D61497">
        <w:rPr>
          <w:rFonts w:asciiTheme="majorHAnsi" w:hAnsiTheme="majorHAnsi"/>
          <w:sz w:val="22"/>
          <w:szCs w:val="22"/>
        </w:rPr>
        <w:t xml:space="preserve"> говорил: </w:t>
      </w:r>
      <w:r w:rsidR="00D61497" w:rsidRPr="00890243">
        <w:rPr>
          <w:rFonts w:asciiTheme="majorHAnsi" w:hAnsiTheme="majorHAnsi"/>
          <w:i/>
          <w:iCs/>
          <w:sz w:val="22"/>
          <w:szCs w:val="22"/>
        </w:rPr>
        <w:t xml:space="preserve">“Поистине, больше всего я опасаюсь для членов этой общины того, что наблюдаемое ими (из бытия) будет </w:t>
      </w:r>
      <w:r>
        <w:rPr>
          <w:rFonts w:asciiTheme="majorHAnsi" w:hAnsiTheme="majorHAnsi"/>
          <w:i/>
          <w:iCs/>
          <w:sz w:val="22"/>
          <w:szCs w:val="22"/>
        </w:rPr>
        <w:t>плохо сказываться</w:t>
      </w:r>
      <w:r w:rsidR="00D61497" w:rsidRPr="00890243">
        <w:rPr>
          <w:rFonts w:asciiTheme="majorHAnsi" w:hAnsiTheme="majorHAnsi"/>
          <w:i/>
          <w:iCs/>
          <w:sz w:val="22"/>
          <w:szCs w:val="22"/>
        </w:rPr>
        <w:t xml:space="preserve"> на том, что они знают (из </w:t>
      </w:r>
      <w:r w:rsidR="00F94778">
        <w:rPr>
          <w:rFonts w:asciiTheme="majorHAnsi" w:hAnsiTheme="majorHAnsi"/>
          <w:i/>
          <w:iCs/>
          <w:sz w:val="22"/>
          <w:szCs w:val="22"/>
        </w:rPr>
        <w:t>религии</w:t>
      </w:r>
      <w:r w:rsidR="00D61497" w:rsidRPr="00890243">
        <w:rPr>
          <w:rFonts w:asciiTheme="majorHAnsi" w:hAnsiTheme="majorHAnsi"/>
          <w:i/>
          <w:iCs/>
          <w:sz w:val="22"/>
          <w:szCs w:val="22"/>
        </w:rPr>
        <w:t>), или что они впадут в заблуждения, сами этого не ощущая”</w:t>
      </w:r>
      <w:r w:rsidR="00D61497">
        <w:rPr>
          <w:rFonts w:asciiTheme="majorHAnsi" w:hAnsiTheme="majorHAnsi"/>
          <w:sz w:val="22"/>
          <w:szCs w:val="22"/>
        </w:rPr>
        <w:t xml:space="preserve">. </w:t>
      </w:r>
      <w:r w:rsidR="00D61497" w:rsidRPr="00890243">
        <w:rPr>
          <w:rFonts w:asciiTheme="majorHAnsi" w:hAnsiTheme="majorHAnsi"/>
          <w:sz w:val="16"/>
          <w:szCs w:val="16"/>
        </w:rPr>
        <w:t xml:space="preserve">Ханнад в “аз-Зухд” 2/466, </w:t>
      </w:r>
      <w:r w:rsidR="00890243" w:rsidRPr="00890243">
        <w:rPr>
          <w:rFonts w:asciiTheme="majorHAnsi" w:hAnsiTheme="majorHAnsi"/>
          <w:sz w:val="16"/>
          <w:szCs w:val="16"/>
        </w:rPr>
        <w:t>Абу Ну’айм в “аль-Хилья” 1/255.</w:t>
      </w:r>
    </w:p>
    <w:p w:rsidR="00A16509" w:rsidRDefault="00A16509" w:rsidP="00E46A49">
      <w:pPr>
        <w:ind w:firstLine="357"/>
        <w:jc w:val="both"/>
        <w:rPr>
          <w:rFonts w:asciiTheme="majorHAnsi" w:hAnsiTheme="majorHAnsi"/>
          <w:sz w:val="16"/>
          <w:szCs w:val="16"/>
        </w:rPr>
      </w:pPr>
      <w:r>
        <w:rPr>
          <w:rFonts w:asciiTheme="majorHAnsi" w:hAnsiTheme="majorHAnsi"/>
          <w:sz w:val="22"/>
          <w:szCs w:val="22"/>
        </w:rPr>
        <w:t xml:space="preserve">И то, чего опасался Хузайфа можно часто наблюдать в наши дни, как какое-то бытовое наблюдение или так называемое очередное </w:t>
      </w:r>
      <w:r w:rsidR="00F94778">
        <w:rPr>
          <w:rFonts w:asciiTheme="majorHAnsi" w:hAnsiTheme="majorHAnsi"/>
          <w:sz w:val="22"/>
          <w:szCs w:val="22"/>
        </w:rPr>
        <w:t>«</w:t>
      </w:r>
      <w:r>
        <w:rPr>
          <w:rFonts w:asciiTheme="majorHAnsi" w:hAnsiTheme="majorHAnsi"/>
          <w:sz w:val="22"/>
          <w:szCs w:val="22"/>
        </w:rPr>
        <w:t>научное открытие</w:t>
      </w:r>
      <w:r w:rsidR="00F94778">
        <w:rPr>
          <w:rFonts w:asciiTheme="majorHAnsi" w:hAnsiTheme="majorHAnsi"/>
          <w:sz w:val="22"/>
          <w:szCs w:val="22"/>
        </w:rPr>
        <w:t>»</w:t>
      </w:r>
      <w:r>
        <w:rPr>
          <w:rFonts w:asciiTheme="majorHAnsi" w:hAnsiTheme="majorHAnsi"/>
          <w:sz w:val="22"/>
          <w:szCs w:val="22"/>
        </w:rPr>
        <w:t xml:space="preserve"> ввергает некоторых людей в замешательство и сомнение</w:t>
      </w:r>
      <w:r w:rsidR="00E46A49">
        <w:rPr>
          <w:rFonts w:asciiTheme="majorHAnsi" w:hAnsiTheme="majorHAnsi"/>
          <w:sz w:val="22"/>
          <w:szCs w:val="22"/>
        </w:rPr>
        <w:t xml:space="preserve"> относительно того, что им ведомо из религии</w:t>
      </w:r>
      <w:r>
        <w:rPr>
          <w:rFonts w:asciiTheme="majorHAnsi" w:hAnsiTheme="majorHAnsi"/>
          <w:sz w:val="22"/>
          <w:szCs w:val="22"/>
        </w:rPr>
        <w:t xml:space="preserve">. </w:t>
      </w:r>
      <w:r w:rsidRPr="00A16509">
        <w:rPr>
          <w:rFonts w:asciiTheme="majorHAnsi" w:hAnsiTheme="majorHAnsi"/>
          <w:sz w:val="22"/>
          <w:szCs w:val="22"/>
        </w:rPr>
        <w:t xml:space="preserve">Неужели из-за того, что </w:t>
      </w:r>
      <w:r>
        <w:rPr>
          <w:rFonts w:asciiTheme="majorHAnsi" w:hAnsiTheme="majorHAnsi"/>
          <w:sz w:val="22"/>
          <w:szCs w:val="22"/>
        </w:rPr>
        <w:t>такие люди</w:t>
      </w:r>
      <w:r w:rsidRPr="00A16509">
        <w:rPr>
          <w:rFonts w:asciiTheme="majorHAnsi" w:hAnsiTheme="majorHAnsi"/>
          <w:sz w:val="22"/>
          <w:szCs w:val="22"/>
        </w:rPr>
        <w:t xml:space="preserve"> не </w:t>
      </w:r>
      <w:r>
        <w:rPr>
          <w:rFonts w:asciiTheme="majorHAnsi" w:hAnsiTheme="majorHAnsi"/>
          <w:sz w:val="22"/>
          <w:szCs w:val="22"/>
        </w:rPr>
        <w:t>способны</w:t>
      </w:r>
      <w:r w:rsidRPr="00A16509">
        <w:rPr>
          <w:rFonts w:asciiTheme="majorHAnsi" w:hAnsiTheme="majorHAnsi"/>
          <w:sz w:val="22"/>
          <w:szCs w:val="22"/>
        </w:rPr>
        <w:t xml:space="preserve"> найти</w:t>
      </w:r>
      <w:r>
        <w:rPr>
          <w:rFonts w:asciiTheme="majorHAnsi" w:hAnsiTheme="majorHAnsi"/>
          <w:sz w:val="22"/>
          <w:szCs w:val="22"/>
        </w:rPr>
        <w:t xml:space="preserve"> ответ или</w:t>
      </w:r>
      <w:r w:rsidRPr="00A16509">
        <w:rPr>
          <w:rFonts w:asciiTheme="majorHAnsi" w:hAnsiTheme="majorHAnsi"/>
          <w:sz w:val="22"/>
          <w:szCs w:val="22"/>
        </w:rPr>
        <w:t xml:space="preserve"> опровержение на какое-то нелепое сомнение или </w:t>
      </w:r>
      <w:r w:rsidRPr="00A16509">
        <w:rPr>
          <w:rFonts w:asciiTheme="majorHAnsi" w:hAnsiTheme="majorHAnsi"/>
          <w:sz w:val="22"/>
          <w:szCs w:val="22"/>
        </w:rPr>
        <w:lastRenderedPageBreak/>
        <w:t>не</w:t>
      </w:r>
      <w:r>
        <w:rPr>
          <w:rFonts w:asciiTheme="majorHAnsi" w:hAnsiTheme="majorHAnsi"/>
          <w:sz w:val="22"/>
          <w:szCs w:val="22"/>
        </w:rPr>
        <w:t>способны</w:t>
      </w:r>
      <w:r w:rsidRPr="00A16509">
        <w:rPr>
          <w:rFonts w:asciiTheme="majorHAnsi" w:hAnsiTheme="majorHAnsi"/>
          <w:sz w:val="22"/>
          <w:szCs w:val="22"/>
        </w:rPr>
        <w:t xml:space="preserve"> усвоить какой-то вопрос, </w:t>
      </w:r>
      <w:r>
        <w:rPr>
          <w:rFonts w:asciiTheme="majorHAnsi" w:hAnsiTheme="majorHAnsi"/>
          <w:sz w:val="22"/>
          <w:szCs w:val="22"/>
        </w:rPr>
        <w:t>они начинают</w:t>
      </w:r>
      <w:r w:rsidRPr="00A16509">
        <w:rPr>
          <w:rFonts w:asciiTheme="majorHAnsi" w:hAnsiTheme="majorHAnsi"/>
          <w:sz w:val="22"/>
          <w:szCs w:val="22"/>
        </w:rPr>
        <w:t xml:space="preserve"> сомневаться в истинности Корана и</w:t>
      </w:r>
      <w:r w:rsidR="00F94778">
        <w:rPr>
          <w:rFonts w:asciiTheme="majorHAnsi" w:hAnsiTheme="majorHAnsi"/>
          <w:sz w:val="22"/>
          <w:szCs w:val="22"/>
        </w:rPr>
        <w:t xml:space="preserve"> даже</w:t>
      </w:r>
      <w:r w:rsidRPr="00A16509">
        <w:rPr>
          <w:rFonts w:asciiTheme="majorHAnsi" w:hAnsiTheme="majorHAnsi"/>
          <w:sz w:val="22"/>
          <w:szCs w:val="22"/>
        </w:rPr>
        <w:t xml:space="preserve"> Господа миров?! </w:t>
      </w:r>
      <w:r w:rsidRPr="00A16509">
        <w:rPr>
          <w:rFonts w:asciiTheme="majorHAnsi" w:hAnsiTheme="majorHAnsi"/>
          <w:b/>
          <w:bCs/>
          <w:sz w:val="22"/>
          <w:szCs w:val="22"/>
        </w:rPr>
        <w:t>«Разве может быть сомнение в Аллахе – Творце небес и земли?»</w:t>
      </w:r>
      <w:r w:rsidRPr="00A16509">
        <w:rPr>
          <w:rFonts w:asciiTheme="majorHAnsi" w:hAnsiTheme="majorHAnsi"/>
          <w:sz w:val="22"/>
          <w:szCs w:val="22"/>
        </w:rPr>
        <w:t xml:space="preserve"> </w:t>
      </w:r>
      <w:r w:rsidRPr="00A16509">
        <w:rPr>
          <w:rFonts w:asciiTheme="majorHAnsi" w:hAnsiTheme="majorHAnsi"/>
          <w:sz w:val="16"/>
          <w:szCs w:val="16"/>
        </w:rPr>
        <w:t>(14: 10).</w:t>
      </w:r>
    </w:p>
    <w:p w:rsidR="00A16509" w:rsidRDefault="00A16509" w:rsidP="00A16509">
      <w:pPr>
        <w:ind w:firstLine="357"/>
        <w:jc w:val="both"/>
        <w:rPr>
          <w:rFonts w:asciiTheme="majorHAnsi" w:hAnsiTheme="majorHAnsi"/>
          <w:sz w:val="22"/>
          <w:szCs w:val="22"/>
        </w:rPr>
      </w:pPr>
      <w:r w:rsidRPr="00A16509">
        <w:rPr>
          <w:rFonts w:asciiTheme="majorHAnsi" w:hAnsiTheme="majorHAnsi"/>
          <w:sz w:val="22"/>
          <w:szCs w:val="22"/>
        </w:rPr>
        <w:t>Неужели</w:t>
      </w:r>
      <w:r>
        <w:rPr>
          <w:rFonts w:asciiTheme="majorHAnsi" w:hAnsiTheme="majorHAnsi"/>
          <w:sz w:val="22"/>
          <w:szCs w:val="22"/>
        </w:rPr>
        <w:t xml:space="preserve"> их</w:t>
      </w:r>
      <w:r w:rsidRPr="00A16509">
        <w:rPr>
          <w:rFonts w:asciiTheme="majorHAnsi" w:hAnsiTheme="majorHAnsi"/>
          <w:sz w:val="22"/>
          <w:szCs w:val="22"/>
        </w:rPr>
        <w:t xml:space="preserve"> вера основана исключительно на том, что </w:t>
      </w:r>
      <w:r>
        <w:rPr>
          <w:rFonts w:asciiTheme="majorHAnsi" w:hAnsiTheme="majorHAnsi"/>
          <w:sz w:val="22"/>
          <w:szCs w:val="22"/>
        </w:rPr>
        <w:t xml:space="preserve">подтверждает так называемая наука, </w:t>
      </w:r>
      <w:r w:rsidRPr="00A16509">
        <w:rPr>
          <w:rFonts w:asciiTheme="majorHAnsi" w:hAnsiTheme="majorHAnsi"/>
          <w:sz w:val="22"/>
          <w:szCs w:val="22"/>
        </w:rPr>
        <w:t>которая каждый раз заявляет нечто новое, что противоречит предыдущим заявлениям</w:t>
      </w:r>
      <w:r>
        <w:rPr>
          <w:rFonts w:asciiTheme="majorHAnsi" w:hAnsiTheme="majorHAnsi"/>
          <w:sz w:val="22"/>
          <w:szCs w:val="22"/>
        </w:rPr>
        <w:t>?</w:t>
      </w:r>
    </w:p>
    <w:p w:rsidR="00A16509" w:rsidRPr="00A16509" w:rsidRDefault="00A16509" w:rsidP="00F94778">
      <w:pPr>
        <w:ind w:firstLine="357"/>
        <w:jc w:val="both"/>
        <w:rPr>
          <w:rFonts w:asciiTheme="majorHAnsi" w:hAnsiTheme="majorHAnsi"/>
          <w:sz w:val="16"/>
          <w:szCs w:val="16"/>
        </w:rPr>
      </w:pPr>
      <w:r>
        <w:rPr>
          <w:rFonts w:asciiTheme="majorHAnsi" w:hAnsiTheme="majorHAnsi"/>
          <w:sz w:val="22"/>
          <w:szCs w:val="22"/>
        </w:rPr>
        <w:t xml:space="preserve">Шейхуль-Ислям Ибн Таймия говорил: </w:t>
      </w:r>
      <w:r w:rsidRPr="00A16509">
        <w:rPr>
          <w:rFonts w:asciiTheme="majorHAnsi" w:hAnsiTheme="majorHAnsi"/>
          <w:i/>
          <w:iCs/>
          <w:sz w:val="22"/>
          <w:szCs w:val="22"/>
        </w:rPr>
        <w:t xml:space="preserve">“Обладатели твёрдой убежденности, когда подвергаются испытанию, проявляют стойкость, в отличие от обладателей слабой убеждённости, ибо поистине, испытание может лишить их веры полностью, или же ослабить </w:t>
      </w:r>
      <w:r w:rsidR="00F94778">
        <w:rPr>
          <w:rFonts w:asciiTheme="majorHAnsi" w:hAnsiTheme="majorHAnsi"/>
          <w:i/>
          <w:iCs/>
          <w:sz w:val="22"/>
          <w:szCs w:val="22"/>
        </w:rPr>
        <w:t>их веру</w:t>
      </w:r>
      <w:r w:rsidRPr="00A16509">
        <w:rPr>
          <w:rFonts w:asciiTheme="majorHAnsi" w:hAnsiTheme="majorHAnsi"/>
          <w:i/>
          <w:iCs/>
          <w:sz w:val="22"/>
          <w:szCs w:val="22"/>
        </w:rPr>
        <w:t>”</w:t>
      </w:r>
      <w:r>
        <w:rPr>
          <w:rFonts w:asciiTheme="majorHAnsi" w:hAnsiTheme="majorHAnsi"/>
          <w:sz w:val="22"/>
          <w:szCs w:val="22"/>
        </w:rPr>
        <w:t xml:space="preserve">. </w:t>
      </w:r>
      <w:r w:rsidRPr="00A16509">
        <w:rPr>
          <w:rFonts w:asciiTheme="majorHAnsi" w:hAnsiTheme="majorHAnsi"/>
          <w:sz w:val="16"/>
          <w:szCs w:val="16"/>
        </w:rPr>
        <w:t>См. “Маджму’уль-фатауа” 3/330.</w:t>
      </w:r>
    </w:p>
    <w:p w:rsidR="00A16509" w:rsidRDefault="00A16509" w:rsidP="00A16509">
      <w:pPr>
        <w:ind w:firstLine="357"/>
        <w:jc w:val="both"/>
        <w:rPr>
          <w:rFonts w:asciiTheme="majorHAnsi" w:hAnsiTheme="majorHAnsi"/>
          <w:sz w:val="16"/>
          <w:szCs w:val="16"/>
        </w:rPr>
      </w:pPr>
      <w:r>
        <w:rPr>
          <w:rFonts w:asciiTheme="majorHAnsi" w:hAnsiTheme="majorHAnsi"/>
          <w:sz w:val="22"/>
          <w:szCs w:val="22"/>
        </w:rPr>
        <w:t xml:space="preserve">Также Ибн Таймия сказал: </w:t>
      </w:r>
      <w:r w:rsidRPr="00A16509">
        <w:rPr>
          <w:rFonts w:asciiTheme="majorHAnsi" w:hAnsiTheme="majorHAnsi"/>
          <w:i/>
          <w:iCs/>
          <w:sz w:val="22"/>
          <w:szCs w:val="22"/>
        </w:rPr>
        <w:t>“Поистине, слабый (верой) не является устойчивым, напротив, он теряется, тогда как обладатель убеждённост</w:t>
      </w:r>
      <w:r>
        <w:rPr>
          <w:rFonts w:asciiTheme="majorHAnsi" w:hAnsiTheme="majorHAnsi"/>
          <w:i/>
          <w:iCs/>
          <w:sz w:val="22"/>
          <w:szCs w:val="22"/>
        </w:rPr>
        <w:t>и</w:t>
      </w:r>
      <w:r w:rsidRPr="00A16509">
        <w:rPr>
          <w:rFonts w:asciiTheme="majorHAnsi" w:hAnsiTheme="majorHAnsi"/>
          <w:i/>
          <w:iCs/>
          <w:sz w:val="22"/>
          <w:szCs w:val="22"/>
        </w:rPr>
        <w:t xml:space="preserve"> устойчив. Убеждённость (якъин) – это утвердившаяся вера в сердце, проявляющаяся в делах и словах. И может быть так, что знание раба Аллаха являются отличными, но душа его не может устоять перед испытаниями и он впадает в растерянность”</w:t>
      </w:r>
      <w:r>
        <w:rPr>
          <w:rFonts w:asciiTheme="majorHAnsi" w:hAnsiTheme="majorHAnsi"/>
          <w:sz w:val="22"/>
          <w:szCs w:val="22"/>
        </w:rPr>
        <w:t xml:space="preserve">. </w:t>
      </w:r>
      <w:r w:rsidRPr="00A16509">
        <w:rPr>
          <w:rFonts w:asciiTheme="majorHAnsi" w:hAnsiTheme="majorHAnsi"/>
          <w:sz w:val="16"/>
          <w:szCs w:val="16"/>
        </w:rPr>
        <w:t>См. “Джами’ аль-масаиль” 3/260.</w:t>
      </w:r>
    </w:p>
    <w:p w:rsidR="00A16509" w:rsidRPr="00890243" w:rsidRDefault="005F65E2" w:rsidP="00A16509">
      <w:pPr>
        <w:ind w:firstLine="357"/>
        <w:jc w:val="both"/>
        <w:rPr>
          <w:rFonts w:asciiTheme="majorHAnsi" w:hAnsiTheme="majorHAnsi"/>
          <w:sz w:val="16"/>
          <w:szCs w:val="16"/>
        </w:rPr>
      </w:pPr>
      <w:r>
        <w:rPr>
          <w:rFonts w:asciiTheme="majorHAnsi" w:hAnsiTheme="majorHAnsi"/>
          <w:sz w:val="22"/>
          <w:szCs w:val="22"/>
        </w:rPr>
        <w:t xml:space="preserve">Имам </w:t>
      </w:r>
      <w:r w:rsidR="00A16509" w:rsidRPr="00890243">
        <w:rPr>
          <w:rFonts w:asciiTheme="majorHAnsi" w:hAnsiTheme="majorHAnsi"/>
          <w:sz w:val="22"/>
          <w:szCs w:val="22"/>
        </w:rPr>
        <w:t xml:space="preserve">Ибн аль-Къайим говорил: </w:t>
      </w:r>
      <w:r w:rsidR="00A16509" w:rsidRPr="00890243">
        <w:rPr>
          <w:rFonts w:asciiTheme="majorHAnsi" w:hAnsiTheme="majorHAnsi"/>
          <w:i/>
          <w:iCs/>
          <w:sz w:val="22"/>
          <w:szCs w:val="22"/>
        </w:rPr>
        <w:t>“Поистине, сомнение является противоположностью спокойствия и убеждённости. Оно является причиной тревоги, волнения и раздражённости, тогда как убеждённость и спокойствие являются причиной стойкости и прямоты”</w:t>
      </w:r>
      <w:r w:rsidR="00A16509" w:rsidRPr="00890243">
        <w:rPr>
          <w:rFonts w:asciiTheme="majorHAnsi" w:hAnsiTheme="majorHAnsi"/>
          <w:sz w:val="22"/>
          <w:szCs w:val="22"/>
        </w:rPr>
        <w:t xml:space="preserve">. </w:t>
      </w:r>
      <w:r w:rsidR="00A16509" w:rsidRPr="00890243">
        <w:rPr>
          <w:rFonts w:asciiTheme="majorHAnsi" w:hAnsiTheme="majorHAnsi"/>
          <w:sz w:val="16"/>
          <w:szCs w:val="16"/>
        </w:rPr>
        <w:t>См. “Бадаи’ аль-фауаид” 4/879.</w:t>
      </w:r>
    </w:p>
    <w:p w:rsidR="00A16509" w:rsidRDefault="00A16509" w:rsidP="00A16509">
      <w:pPr>
        <w:ind w:firstLine="357"/>
        <w:jc w:val="both"/>
        <w:rPr>
          <w:rFonts w:asciiTheme="majorHAnsi" w:hAnsiTheme="majorHAnsi"/>
          <w:sz w:val="22"/>
          <w:szCs w:val="22"/>
        </w:rPr>
      </w:pPr>
      <w:r>
        <w:rPr>
          <w:rFonts w:asciiTheme="majorHAnsi" w:hAnsiTheme="majorHAnsi"/>
          <w:sz w:val="22"/>
          <w:szCs w:val="22"/>
        </w:rPr>
        <w:t xml:space="preserve">Всевышний Аллах сказал: </w:t>
      </w:r>
      <w:r w:rsidRPr="00A16509">
        <w:rPr>
          <w:rFonts w:asciiTheme="majorHAnsi" w:hAnsiTheme="majorHAnsi"/>
          <w:b/>
          <w:bCs/>
          <w:sz w:val="22"/>
          <w:szCs w:val="22"/>
        </w:rPr>
        <w:t>«Верующими являются только те, которые уверовали в Аллаха и Его Посланника, а потом не испытывали сомнений»</w:t>
      </w:r>
      <w:r>
        <w:rPr>
          <w:rFonts w:asciiTheme="majorHAnsi" w:hAnsiTheme="majorHAnsi"/>
          <w:sz w:val="22"/>
          <w:szCs w:val="22"/>
        </w:rPr>
        <w:t xml:space="preserve"> </w:t>
      </w:r>
      <w:r w:rsidRPr="00A16509">
        <w:rPr>
          <w:rFonts w:asciiTheme="majorHAnsi" w:hAnsiTheme="majorHAnsi"/>
          <w:sz w:val="16"/>
          <w:szCs w:val="16"/>
        </w:rPr>
        <w:t>(49: 15).</w:t>
      </w:r>
    </w:p>
    <w:p w:rsidR="00A16509" w:rsidRDefault="00A16509" w:rsidP="00A16509">
      <w:pPr>
        <w:ind w:firstLine="357"/>
        <w:jc w:val="both"/>
        <w:rPr>
          <w:rFonts w:asciiTheme="majorHAnsi" w:hAnsiTheme="majorHAnsi"/>
          <w:sz w:val="16"/>
          <w:szCs w:val="16"/>
        </w:rPr>
      </w:pPr>
      <w:r w:rsidRPr="00890243">
        <w:rPr>
          <w:rFonts w:asciiTheme="majorHAnsi" w:hAnsiTheme="majorHAnsi"/>
          <w:sz w:val="22"/>
          <w:szCs w:val="22"/>
        </w:rPr>
        <w:t xml:space="preserve">Абу-ль-Уафа Ибн ‘Акыль </w:t>
      </w:r>
      <w:r>
        <w:rPr>
          <w:rFonts w:asciiTheme="majorHAnsi" w:hAnsiTheme="majorHAnsi"/>
          <w:sz w:val="22"/>
          <w:szCs w:val="22"/>
        </w:rPr>
        <w:t>говорил</w:t>
      </w:r>
      <w:r w:rsidRPr="00890243">
        <w:rPr>
          <w:rFonts w:asciiTheme="majorHAnsi" w:hAnsiTheme="majorHAnsi"/>
          <w:sz w:val="22"/>
          <w:szCs w:val="22"/>
        </w:rPr>
        <w:t xml:space="preserve">: </w:t>
      </w:r>
      <w:r w:rsidRPr="00890243">
        <w:rPr>
          <w:rFonts w:asciiTheme="majorHAnsi" w:hAnsiTheme="majorHAnsi"/>
          <w:i/>
          <w:iCs/>
          <w:sz w:val="22"/>
          <w:szCs w:val="22"/>
        </w:rPr>
        <w:t xml:space="preserve">“Тот, чьи убеждения опирались на </w:t>
      </w:r>
      <w:r>
        <w:rPr>
          <w:rFonts w:asciiTheme="majorHAnsi" w:hAnsiTheme="majorHAnsi"/>
          <w:i/>
          <w:iCs/>
          <w:sz w:val="22"/>
          <w:szCs w:val="22"/>
        </w:rPr>
        <w:t>ясные доводы</w:t>
      </w:r>
      <w:r w:rsidRPr="00890243">
        <w:rPr>
          <w:rFonts w:asciiTheme="majorHAnsi" w:hAnsiTheme="majorHAnsi"/>
          <w:i/>
          <w:iCs/>
          <w:sz w:val="22"/>
          <w:szCs w:val="22"/>
        </w:rPr>
        <w:t>, не будет впадать в хамелеонство”</w:t>
      </w:r>
      <w:r w:rsidRPr="00890243">
        <w:rPr>
          <w:rFonts w:asciiTheme="majorHAnsi" w:hAnsiTheme="majorHAnsi"/>
          <w:sz w:val="22"/>
          <w:szCs w:val="22"/>
        </w:rPr>
        <w:t xml:space="preserve">. </w:t>
      </w:r>
      <w:r w:rsidRPr="00890243">
        <w:rPr>
          <w:rFonts w:asciiTheme="majorHAnsi" w:hAnsiTheme="majorHAnsi"/>
          <w:sz w:val="16"/>
          <w:szCs w:val="16"/>
        </w:rPr>
        <w:t>См. “аль-Адаб аш-шар’ийя” 1/263.</w:t>
      </w:r>
    </w:p>
    <w:p w:rsidR="00C63697" w:rsidRPr="00C63697" w:rsidRDefault="00C63697" w:rsidP="00C63697">
      <w:pPr>
        <w:ind w:firstLine="357"/>
        <w:jc w:val="both"/>
        <w:rPr>
          <w:rFonts w:asciiTheme="majorHAnsi" w:hAnsiTheme="majorHAnsi"/>
          <w:sz w:val="16"/>
          <w:szCs w:val="16"/>
          <w:lang w:bidi="ar-EG"/>
        </w:rPr>
      </w:pPr>
      <w:r>
        <w:rPr>
          <w:rFonts w:asciiTheme="majorHAnsi" w:hAnsiTheme="majorHAnsi"/>
          <w:sz w:val="22"/>
          <w:szCs w:val="22"/>
          <w:lang w:bidi="ar-EG"/>
        </w:rPr>
        <w:t xml:space="preserve">Ибн аль-Къайим сказал: </w:t>
      </w:r>
      <w:r w:rsidRPr="00C63697">
        <w:rPr>
          <w:rFonts w:asciiTheme="majorHAnsi" w:hAnsiTheme="majorHAnsi"/>
          <w:i/>
          <w:iCs/>
          <w:sz w:val="22"/>
          <w:szCs w:val="22"/>
          <w:lang w:bidi="ar-EG"/>
        </w:rPr>
        <w:t xml:space="preserve">“Было сказано: «Тот, кто приобрёл истинное знание, будет стойким, а тот, кто приобретал </w:t>
      </w:r>
      <w:r>
        <w:rPr>
          <w:rFonts w:asciiTheme="majorHAnsi" w:hAnsiTheme="majorHAnsi"/>
          <w:i/>
          <w:iCs/>
          <w:sz w:val="22"/>
          <w:szCs w:val="22"/>
          <w:lang w:bidi="ar-EG"/>
        </w:rPr>
        <w:t>поверхностное</w:t>
      </w:r>
      <w:r w:rsidRPr="00C63697">
        <w:rPr>
          <w:rFonts w:asciiTheme="majorHAnsi" w:hAnsiTheme="majorHAnsi"/>
          <w:i/>
          <w:iCs/>
          <w:sz w:val="22"/>
          <w:szCs w:val="22"/>
          <w:lang w:bidi="ar-EG"/>
        </w:rPr>
        <w:t xml:space="preserve"> знание, того охватят волны сомнений, его высказывания будут искажёнными и противоречивыми»”</w:t>
      </w:r>
      <w:r>
        <w:rPr>
          <w:rFonts w:asciiTheme="majorHAnsi" w:hAnsiTheme="majorHAnsi"/>
          <w:sz w:val="22"/>
          <w:szCs w:val="22"/>
          <w:lang w:bidi="ar-EG"/>
        </w:rPr>
        <w:t xml:space="preserve">. </w:t>
      </w:r>
      <w:r w:rsidRPr="00C63697">
        <w:rPr>
          <w:rFonts w:asciiTheme="majorHAnsi" w:hAnsiTheme="majorHAnsi"/>
          <w:sz w:val="16"/>
          <w:szCs w:val="16"/>
          <w:lang w:bidi="ar-EG"/>
        </w:rPr>
        <w:t>См. “Мадаридж ас-саликин” 2/18.</w:t>
      </w:r>
    </w:p>
    <w:p w:rsidR="00C63697" w:rsidRPr="00C63697" w:rsidRDefault="00C63697" w:rsidP="00D15E8D">
      <w:pPr>
        <w:ind w:firstLine="357"/>
        <w:jc w:val="both"/>
        <w:rPr>
          <w:rFonts w:asciiTheme="majorHAnsi" w:hAnsiTheme="majorHAnsi"/>
          <w:sz w:val="16"/>
          <w:szCs w:val="16"/>
          <w:rtl/>
          <w:lang w:bidi="ar-EG"/>
        </w:rPr>
      </w:pPr>
      <w:r>
        <w:rPr>
          <w:rFonts w:asciiTheme="majorHAnsi" w:hAnsiTheme="majorHAnsi"/>
          <w:sz w:val="22"/>
          <w:szCs w:val="22"/>
          <w:lang w:bidi="ar-EG"/>
        </w:rPr>
        <w:t>А аш-Шатыби сказал:</w:t>
      </w:r>
      <w:r w:rsidRPr="00C63697">
        <w:rPr>
          <w:rFonts w:asciiTheme="majorHAnsi" w:hAnsiTheme="majorHAnsi"/>
          <w:sz w:val="22"/>
          <w:szCs w:val="22"/>
          <w:lang w:bidi="ar-EG"/>
        </w:rPr>
        <w:t xml:space="preserve"> </w:t>
      </w:r>
      <w:r w:rsidRPr="00C63697">
        <w:rPr>
          <w:rFonts w:asciiTheme="majorHAnsi" w:hAnsiTheme="majorHAnsi"/>
          <w:i/>
          <w:iCs/>
          <w:sz w:val="22"/>
          <w:szCs w:val="22"/>
          <w:lang w:bidi="ar-EG"/>
        </w:rPr>
        <w:t>“Обладатели основополагающих знаний прочно стоят в науках Шариата”</w:t>
      </w:r>
      <w:r>
        <w:rPr>
          <w:rFonts w:asciiTheme="majorHAnsi" w:hAnsiTheme="majorHAnsi"/>
          <w:sz w:val="22"/>
          <w:szCs w:val="22"/>
          <w:lang w:bidi="ar-EG"/>
        </w:rPr>
        <w:t xml:space="preserve">. </w:t>
      </w:r>
      <w:r w:rsidRPr="00C63697">
        <w:rPr>
          <w:rFonts w:asciiTheme="majorHAnsi" w:hAnsiTheme="majorHAnsi"/>
          <w:sz w:val="16"/>
          <w:szCs w:val="16"/>
          <w:lang w:bidi="ar-EG"/>
        </w:rPr>
        <w:t>См. “аль-И’тисам” 2/16.</w:t>
      </w:r>
    </w:p>
    <w:p w:rsidR="00BA1112" w:rsidRPr="00A16509" w:rsidRDefault="00BA1112" w:rsidP="00813D97">
      <w:pPr>
        <w:ind w:firstLine="357"/>
        <w:jc w:val="both"/>
        <w:rPr>
          <w:rFonts w:asciiTheme="majorHAnsi" w:hAnsiTheme="majorHAnsi"/>
          <w:sz w:val="16"/>
          <w:szCs w:val="16"/>
        </w:rPr>
      </w:pPr>
    </w:p>
    <w:p w:rsidR="00A16509" w:rsidRPr="002F3FB0" w:rsidRDefault="00A16509" w:rsidP="002F5ED5">
      <w:pPr>
        <w:ind w:firstLine="357"/>
        <w:jc w:val="both"/>
        <w:rPr>
          <w:rFonts w:asciiTheme="minorHAnsi" w:hAnsiTheme="minorHAnsi" w:cstheme="minorHAnsi"/>
          <w:b/>
          <w:bCs/>
          <w:i/>
          <w:iCs/>
          <w:color w:val="006600"/>
          <w:sz w:val="22"/>
          <w:szCs w:val="22"/>
        </w:rPr>
      </w:pPr>
      <w:r w:rsidRPr="00172B15">
        <w:rPr>
          <w:rFonts w:asciiTheme="minorHAnsi" w:hAnsiTheme="minorHAnsi" w:cstheme="minorHAnsi"/>
          <w:b/>
          <w:bCs/>
          <w:i/>
          <w:iCs/>
          <w:color w:val="006600"/>
          <w:sz w:val="22"/>
          <w:szCs w:val="22"/>
        </w:rPr>
        <w:t xml:space="preserve">Препирательство и споры </w:t>
      </w:r>
      <w:r w:rsidR="002F5ED5">
        <w:rPr>
          <w:rFonts w:asciiTheme="minorHAnsi" w:hAnsiTheme="minorHAnsi" w:cstheme="minorHAnsi"/>
          <w:b/>
          <w:bCs/>
          <w:i/>
          <w:iCs/>
          <w:color w:val="006600"/>
          <w:sz w:val="22"/>
          <w:szCs w:val="22"/>
        </w:rPr>
        <w:t>касательно</w:t>
      </w:r>
      <w:r w:rsidRPr="00172B15">
        <w:rPr>
          <w:rFonts w:asciiTheme="minorHAnsi" w:hAnsiTheme="minorHAnsi" w:cstheme="minorHAnsi"/>
          <w:b/>
          <w:bCs/>
          <w:i/>
          <w:iCs/>
          <w:color w:val="006600"/>
          <w:sz w:val="22"/>
          <w:szCs w:val="22"/>
        </w:rPr>
        <w:t xml:space="preserve"> религии</w:t>
      </w:r>
    </w:p>
    <w:p w:rsidR="00A16509" w:rsidRDefault="00A16509" w:rsidP="00A16509">
      <w:pPr>
        <w:ind w:firstLine="357"/>
        <w:jc w:val="both"/>
        <w:rPr>
          <w:rFonts w:asciiTheme="majorHAnsi" w:hAnsiTheme="majorHAnsi"/>
          <w:sz w:val="22"/>
          <w:szCs w:val="22"/>
        </w:rPr>
      </w:pPr>
      <w:r w:rsidRPr="00172B15">
        <w:rPr>
          <w:rFonts w:asciiTheme="majorHAnsi" w:hAnsiTheme="majorHAnsi"/>
          <w:sz w:val="22"/>
          <w:szCs w:val="22"/>
        </w:rPr>
        <w:t xml:space="preserve">Великий и Всемогущий Аллах сказал: </w:t>
      </w:r>
      <w:r w:rsidRPr="00172B15">
        <w:rPr>
          <w:rFonts w:asciiTheme="majorHAnsi" w:hAnsiTheme="majorHAnsi"/>
          <w:b/>
          <w:bCs/>
          <w:sz w:val="22"/>
          <w:szCs w:val="22"/>
        </w:rPr>
        <w:t>«Среди людей есть такие, которые спорят об Аллахе, не имея знаний, и следуют за всяким мятежным шайтаном»</w:t>
      </w:r>
      <w:r w:rsidRPr="00172B15">
        <w:rPr>
          <w:rFonts w:asciiTheme="majorHAnsi" w:hAnsiTheme="majorHAnsi"/>
          <w:sz w:val="22"/>
          <w:szCs w:val="22"/>
        </w:rPr>
        <w:t xml:space="preserve"> </w:t>
      </w:r>
      <w:r w:rsidRPr="00172B15">
        <w:rPr>
          <w:rFonts w:asciiTheme="majorHAnsi" w:hAnsiTheme="majorHAnsi"/>
          <w:sz w:val="16"/>
          <w:szCs w:val="16"/>
        </w:rPr>
        <w:t>(22: 3-4).</w:t>
      </w:r>
    </w:p>
    <w:p w:rsidR="00A16509" w:rsidRPr="00A16509" w:rsidRDefault="00A16509" w:rsidP="00A16509">
      <w:pPr>
        <w:ind w:firstLine="357"/>
        <w:jc w:val="both"/>
        <w:rPr>
          <w:rFonts w:asciiTheme="majorHAnsi" w:hAnsiTheme="majorHAnsi"/>
          <w:sz w:val="16"/>
          <w:szCs w:val="16"/>
        </w:rPr>
      </w:pPr>
      <w:r>
        <w:rPr>
          <w:rFonts w:asciiTheme="majorHAnsi" w:hAnsiTheme="majorHAnsi"/>
          <w:sz w:val="22"/>
          <w:szCs w:val="22"/>
        </w:rPr>
        <w:t>Со слов</w:t>
      </w:r>
      <w:r w:rsidRPr="00172B15">
        <w:rPr>
          <w:rFonts w:asciiTheme="majorHAnsi" w:hAnsiTheme="majorHAnsi"/>
          <w:sz w:val="22"/>
          <w:szCs w:val="22"/>
        </w:rPr>
        <w:t xml:space="preserve"> Абу Умамы (да будет доволен им Аллах) сообщается, что </w:t>
      </w:r>
      <w:r>
        <w:rPr>
          <w:rFonts w:asciiTheme="majorHAnsi" w:hAnsiTheme="majorHAnsi"/>
          <w:sz w:val="22"/>
          <w:szCs w:val="22"/>
        </w:rPr>
        <w:t>П</w:t>
      </w:r>
      <w:r w:rsidRPr="00172B15">
        <w:rPr>
          <w:rFonts w:asciiTheme="majorHAnsi" w:hAnsiTheme="majorHAnsi"/>
          <w:sz w:val="22"/>
          <w:szCs w:val="22"/>
        </w:rPr>
        <w:t xml:space="preserve">осланник Аллаха (мир ему и благословение Аллаха) сказал: </w:t>
      </w:r>
      <w:r w:rsidRPr="00A16509">
        <w:rPr>
          <w:rFonts w:asciiTheme="majorHAnsi" w:hAnsiTheme="majorHAnsi"/>
          <w:b/>
          <w:bCs/>
          <w:i/>
          <w:iCs/>
          <w:sz w:val="22"/>
          <w:szCs w:val="22"/>
        </w:rPr>
        <w:t>«Люди всегда сбивались с истинного пути, после того как следовали ему, только из-за споров»</w:t>
      </w:r>
      <w:r>
        <w:rPr>
          <w:rFonts w:asciiTheme="majorHAnsi" w:hAnsiTheme="majorHAnsi"/>
          <w:sz w:val="22"/>
          <w:szCs w:val="22"/>
        </w:rPr>
        <w:t>.</w:t>
      </w:r>
      <w:r w:rsidRPr="00172B15">
        <w:rPr>
          <w:rFonts w:asciiTheme="majorHAnsi" w:hAnsiTheme="majorHAnsi"/>
          <w:sz w:val="22"/>
          <w:szCs w:val="22"/>
        </w:rPr>
        <w:t xml:space="preserve"> </w:t>
      </w:r>
      <w:r>
        <w:rPr>
          <w:rFonts w:asciiTheme="majorHAnsi" w:hAnsiTheme="majorHAnsi"/>
          <w:sz w:val="22"/>
          <w:szCs w:val="22"/>
        </w:rPr>
        <w:t>П</w:t>
      </w:r>
      <w:r w:rsidRPr="00172B15">
        <w:rPr>
          <w:rFonts w:asciiTheme="majorHAnsi" w:hAnsiTheme="majorHAnsi"/>
          <w:sz w:val="22"/>
          <w:szCs w:val="22"/>
        </w:rPr>
        <w:t xml:space="preserve">осле этого </w:t>
      </w:r>
      <w:r>
        <w:rPr>
          <w:rFonts w:asciiTheme="majorHAnsi" w:hAnsiTheme="majorHAnsi"/>
          <w:sz w:val="22"/>
          <w:szCs w:val="22"/>
        </w:rPr>
        <w:t>П</w:t>
      </w:r>
      <w:r w:rsidRPr="00172B15">
        <w:rPr>
          <w:rFonts w:asciiTheme="majorHAnsi" w:hAnsiTheme="majorHAnsi"/>
          <w:sz w:val="22"/>
          <w:szCs w:val="22"/>
        </w:rPr>
        <w:t xml:space="preserve">ророк (мир ему и благословение Аллаха) прочитал следующий аят: </w:t>
      </w:r>
      <w:r w:rsidRPr="00A16509">
        <w:rPr>
          <w:rFonts w:asciiTheme="majorHAnsi" w:hAnsiTheme="majorHAnsi"/>
          <w:b/>
          <w:bCs/>
          <w:sz w:val="22"/>
          <w:szCs w:val="22"/>
        </w:rPr>
        <w:t>«Они приводят его тебе в пример только для того, чтобы поспорить. Ведь они являются людьми препирающимися»</w:t>
      </w:r>
      <w:r w:rsidRPr="00172B15">
        <w:rPr>
          <w:rFonts w:asciiTheme="majorHAnsi" w:hAnsiTheme="majorHAnsi"/>
          <w:sz w:val="22"/>
          <w:szCs w:val="22"/>
        </w:rPr>
        <w:t xml:space="preserve"> </w:t>
      </w:r>
      <w:r w:rsidRPr="00A16509">
        <w:rPr>
          <w:rFonts w:asciiTheme="majorHAnsi" w:hAnsiTheme="majorHAnsi"/>
          <w:sz w:val="16"/>
          <w:szCs w:val="16"/>
        </w:rPr>
        <w:t>(43: 58)</w:t>
      </w:r>
      <w:r w:rsidRPr="00172B15">
        <w:rPr>
          <w:rFonts w:asciiTheme="majorHAnsi" w:hAnsiTheme="majorHAnsi"/>
          <w:sz w:val="22"/>
          <w:szCs w:val="22"/>
        </w:rPr>
        <w:t xml:space="preserve">”. </w:t>
      </w:r>
      <w:r w:rsidRPr="00A16509">
        <w:rPr>
          <w:rFonts w:asciiTheme="majorHAnsi" w:hAnsiTheme="majorHAnsi"/>
          <w:sz w:val="16"/>
          <w:szCs w:val="16"/>
        </w:rPr>
        <w:t>ат-Тирмизи 3253, Ибн Маджах 48. Хадис хороший. См. “Сахих ат-Таргъиб” 141.</w:t>
      </w:r>
    </w:p>
    <w:p w:rsidR="00A16509" w:rsidRPr="00D33EE9" w:rsidRDefault="00A16509" w:rsidP="00D33EE9">
      <w:pPr>
        <w:ind w:firstLine="357"/>
        <w:jc w:val="both"/>
        <w:rPr>
          <w:rFonts w:asciiTheme="majorHAnsi" w:hAnsiTheme="majorHAnsi"/>
          <w:sz w:val="16"/>
          <w:szCs w:val="16"/>
        </w:rPr>
      </w:pPr>
      <w:r w:rsidRPr="00EA074F">
        <w:rPr>
          <w:rFonts w:asciiTheme="majorHAnsi" w:hAnsiTheme="majorHAnsi"/>
          <w:sz w:val="22"/>
          <w:szCs w:val="22"/>
        </w:rPr>
        <w:t>‘Умар ибн ‘Абдуль-‘Азиз</w:t>
      </w:r>
      <w:r w:rsidR="00F94778">
        <w:rPr>
          <w:rFonts w:asciiTheme="majorHAnsi" w:hAnsiTheme="majorHAnsi"/>
          <w:sz w:val="22"/>
          <w:szCs w:val="22"/>
        </w:rPr>
        <w:t xml:space="preserve"> </w:t>
      </w:r>
      <w:r w:rsidR="00F94778" w:rsidRPr="00172B15">
        <w:rPr>
          <w:rFonts w:asciiTheme="majorHAnsi" w:hAnsiTheme="majorHAnsi"/>
          <w:sz w:val="22"/>
          <w:szCs w:val="22"/>
        </w:rPr>
        <w:t>(да будет доволен им Аллах)</w:t>
      </w:r>
      <w:r w:rsidRPr="00EA074F">
        <w:rPr>
          <w:rFonts w:asciiTheme="majorHAnsi" w:hAnsiTheme="majorHAnsi"/>
          <w:sz w:val="22"/>
          <w:szCs w:val="22"/>
        </w:rPr>
        <w:t xml:space="preserve"> говорил: </w:t>
      </w:r>
      <w:r w:rsidRPr="00CD48A6">
        <w:rPr>
          <w:rFonts w:asciiTheme="majorHAnsi" w:hAnsiTheme="majorHAnsi"/>
          <w:i/>
          <w:iCs/>
          <w:sz w:val="22"/>
          <w:szCs w:val="22"/>
        </w:rPr>
        <w:t>“Кто сделал свою религию предметом</w:t>
      </w:r>
      <w:r>
        <w:rPr>
          <w:rFonts w:asciiTheme="majorHAnsi" w:hAnsiTheme="majorHAnsi"/>
          <w:i/>
          <w:iCs/>
          <w:sz w:val="22"/>
          <w:szCs w:val="22"/>
        </w:rPr>
        <w:t xml:space="preserve"> для</w:t>
      </w:r>
      <w:r w:rsidRPr="00CD48A6">
        <w:rPr>
          <w:rFonts w:asciiTheme="majorHAnsi" w:hAnsiTheme="majorHAnsi"/>
          <w:i/>
          <w:iCs/>
          <w:sz w:val="22"/>
          <w:szCs w:val="22"/>
        </w:rPr>
        <w:t xml:space="preserve"> споров, тот часто будет меняться”.</w:t>
      </w:r>
      <w:r>
        <w:rPr>
          <w:rFonts w:asciiTheme="majorHAnsi" w:hAnsiTheme="majorHAnsi"/>
          <w:sz w:val="22"/>
          <w:szCs w:val="22"/>
        </w:rPr>
        <w:t xml:space="preserve"> </w:t>
      </w:r>
      <w:r w:rsidR="00D33EE9" w:rsidRPr="00D33EE9">
        <w:rPr>
          <w:rFonts w:asciiTheme="majorHAnsi" w:hAnsiTheme="majorHAnsi"/>
          <w:sz w:val="16"/>
          <w:szCs w:val="16"/>
        </w:rPr>
        <w:t xml:space="preserve">аль-Фирьяби в “аль-Къадар” 343, </w:t>
      </w:r>
      <w:r w:rsidRPr="00D33EE9">
        <w:rPr>
          <w:rFonts w:asciiTheme="majorHAnsi" w:hAnsiTheme="majorHAnsi"/>
          <w:sz w:val="16"/>
          <w:szCs w:val="16"/>
        </w:rPr>
        <w:t>Ибн Батта в “аль-Ибана” 568, 569.</w:t>
      </w:r>
    </w:p>
    <w:p w:rsidR="00A16509" w:rsidRDefault="00A16509" w:rsidP="0096102D">
      <w:pPr>
        <w:ind w:firstLine="357"/>
        <w:jc w:val="both"/>
        <w:rPr>
          <w:rFonts w:asciiTheme="majorHAnsi" w:hAnsiTheme="majorHAnsi"/>
          <w:sz w:val="16"/>
          <w:szCs w:val="16"/>
        </w:rPr>
      </w:pPr>
      <w:r w:rsidRPr="007759C9">
        <w:rPr>
          <w:rFonts w:asciiTheme="majorHAnsi" w:hAnsiTheme="majorHAnsi"/>
          <w:sz w:val="22"/>
          <w:szCs w:val="22"/>
        </w:rPr>
        <w:t xml:space="preserve">Ма’ан ибн ‘Иса рассказывал: </w:t>
      </w:r>
      <w:r w:rsidRPr="007759C9">
        <w:rPr>
          <w:rFonts w:asciiTheme="majorHAnsi" w:hAnsiTheme="majorHAnsi"/>
          <w:i/>
          <w:iCs/>
          <w:sz w:val="22"/>
          <w:szCs w:val="22"/>
        </w:rPr>
        <w:t xml:space="preserve">“Как-то Малик ибн Анас, да помилует его Аллах, покинул мечеть и его догнал один человек, которого звали Абу аль-Джууарийя, обвинявшийся в мурджиизме, и сказал: «О Абу ‘Абдуллах, послушай то, что я хочу сказать тебе, </w:t>
      </w:r>
      <w:r>
        <w:rPr>
          <w:rFonts w:asciiTheme="majorHAnsi" w:hAnsiTheme="majorHAnsi"/>
          <w:i/>
          <w:iCs/>
          <w:sz w:val="22"/>
          <w:szCs w:val="22"/>
        </w:rPr>
        <w:t xml:space="preserve">я </w:t>
      </w:r>
      <w:r w:rsidRPr="007759C9">
        <w:rPr>
          <w:rFonts w:asciiTheme="majorHAnsi" w:hAnsiTheme="majorHAnsi"/>
          <w:i/>
          <w:iCs/>
          <w:sz w:val="22"/>
          <w:szCs w:val="22"/>
        </w:rPr>
        <w:t xml:space="preserve">хочу поспорить с тобой касательно своей позиции». Малик </w:t>
      </w:r>
      <w:r w:rsidR="00D15E8D">
        <w:rPr>
          <w:rFonts w:asciiTheme="majorHAnsi" w:hAnsiTheme="majorHAnsi"/>
          <w:i/>
          <w:iCs/>
          <w:sz w:val="22"/>
          <w:szCs w:val="22"/>
        </w:rPr>
        <w:t>спросил</w:t>
      </w:r>
      <w:r w:rsidRPr="007759C9">
        <w:rPr>
          <w:rFonts w:asciiTheme="majorHAnsi" w:hAnsiTheme="majorHAnsi"/>
          <w:i/>
          <w:iCs/>
          <w:sz w:val="22"/>
          <w:szCs w:val="22"/>
        </w:rPr>
        <w:t>: «</w:t>
      </w:r>
      <w:r>
        <w:rPr>
          <w:rFonts w:asciiTheme="majorHAnsi" w:hAnsiTheme="majorHAnsi"/>
          <w:i/>
          <w:iCs/>
          <w:sz w:val="22"/>
          <w:szCs w:val="22"/>
        </w:rPr>
        <w:t>Е</w:t>
      </w:r>
      <w:r w:rsidRPr="007759C9">
        <w:rPr>
          <w:rFonts w:asciiTheme="majorHAnsi" w:hAnsiTheme="majorHAnsi"/>
          <w:i/>
          <w:iCs/>
          <w:sz w:val="22"/>
          <w:szCs w:val="22"/>
        </w:rPr>
        <w:t xml:space="preserve">сли ты одолеешь </w:t>
      </w:r>
      <w:r w:rsidR="00D15E8D" w:rsidRPr="007759C9">
        <w:rPr>
          <w:rFonts w:asciiTheme="majorHAnsi" w:hAnsiTheme="majorHAnsi"/>
          <w:i/>
          <w:iCs/>
          <w:sz w:val="22"/>
          <w:szCs w:val="22"/>
        </w:rPr>
        <w:t xml:space="preserve">меня </w:t>
      </w:r>
      <w:r w:rsidRPr="007759C9">
        <w:rPr>
          <w:rFonts w:asciiTheme="majorHAnsi" w:hAnsiTheme="majorHAnsi"/>
          <w:i/>
          <w:iCs/>
          <w:sz w:val="22"/>
          <w:szCs w:val="22"/>
        </w:rPr>
        <w:t xml:space="preserve">в споре, что тогда?» Тот сказал: «Если я тебя одолею, то ты последуешь за мной». Малик спросил: «А если явится ещё кто-то другой и переспорит нас с тобой, тогда что?» Тот ответил: «Тогда мы последуем за ним». На это Малик, да помилует его Аллах, сказал: «О раб Аллаха! Всевышний Аллах послал Мухаммада (мир ему и благословение Аллаха) лишь с одной религией. Но я вижу, как ты </w:t>
      </w:r>
      <w:r w:rsidR="0096102D" w:rsidRPr="007759C9">
        <w:rPr>
          <w:rFonts w:asciiTheme="majorHAnsi" w:hAnsiTheme="majorHAnsi"/>
          <w:i/>
          <w:iCs/>
          <w:sz w:val="22"/>
          <w:szCs w:val="22"/>
        </w:rPr>
        <w:t>меч</w:t>
      </w:r>
      <w:r w:rsidR="0096102D">
        <w:rPr>
          <w:rFonts w:asciiTheme="majorHAnsi" w:hAnsiTheme="majorHAnsi"/>
          <w:i/>
          <w:iCs/>
          <w:sz w:val="22"/>
          <w:szCs w:val="22"/>
        </w:rPr>
        <w:t>еш</w:t>
      </w:r>
      <w:r w:rsidR="0096102D" w:rsidRPr="007759C9">
        <w:rPr>
          <w:rFonts w:asciiTheme="majorHAnsi" w:hAnsiTheme="majorHAnsi"/>
          <w:i/>
          <w:iCs/>
          <w:sz w:val="22"/>
          <w:szCs w:val="22"/>
        </w:rPr>
        <w:t>ься</w:t>
      </w:r>
      <w:r w:rsidRPr="007759C9">
        <w:rPr>
          <w:rFonts w:asciiTheme="majorHAnsi" w:hAnsiTheme="majorHAnsi"/>
          <w:i/>
          <w:iCs/>
          <w:sz w:val="22"/>
          <w:szCs w:val="22"/>
        </w:rPr>
        <w:t xml:space="preserve"> от одной религии к другой»”</w:t>
      </w:r>
      <w:r w:rsidRPr="007759C9">
        <w:rPr>
          <w:rFonts w:asciiTheme="majorHAnsi" w:hAnsiTheme="majorHAnsi"/>
          <w:sz w:val="22"/>
          <w:szCs w:val="22"/>
        </w:rPr>
        <w:t xml:space="preserve">. </w:t>
      </w:r>
      <w:r w:rsidRPr="007759C9">
        <w:rPr>
          <w:rFonts w:asciiTheme="majorHAnsi" w:hAnsiTheme="majorHAnsi"/>
          <w:sz w:val="16"/>
          <w:szCs w:val="16"/>
        </w:rPr>
        <w:t xml:space="preserve">аль-Аджурри в “аш-Шари’а” 123, Ибн Батта в “аль-Ибана” 2/507. Иснад достоверный. См. </w:t>
      </w:r>
      <w:r w:rsidRPr="00EA074F">
        <w:rPr>
          <w:rFonts w:asciiTheme="majorHAnsi" w:hAnsiTheme="majorHAnsi"/>
          <w:sz w:val="16"/>
          <w:szCs w:val="16"/>
        </w:rPr>
        <w:t>“</w:t>
      </w:r>
      <w:r w:rsidRPr="007759C9">
        <w:rPr>
          <w:rFonts w:asciiTheme="majorHAnsi" w:hAnsiTheme="majorHAnsi"/>
          <w:sz w:val="16"/>
          <w:szCs w:val="16"/>
        </w:rPr>
        <w:t xml:space="preserve"> Тахкыкъ аш-Шари</w:t>
      </w:r>
      <w:r w:rsidRPr="00EA074F">
        <w:rPr>
          <w:rFonts w:asciiTheme="majorHAnsi" w:hAnsiTheme="majorHAnsi"/>
          <w:sz w:val="16"/>
          <w:szCs w:val="16"/>
        </w:rPr>
        <w:t>’</w:t>
      </w:r>
      <w:r w:rsidRPr="007759C9">
        <w:rPr>
          <w:rFonts w:asciiTheme="majorHAnsi" w:hAnsiTheme="majorHAnsi"/>
          <w:sz w:val="16"/>
          <w:szCs w:val="16"/>
        </w:rPr>
        <w:t>а</w:t>
      </w:r>
      <w:r w:rsidRPr="00EA074F">
        <w:rPr>
          <w:rFonts w:asciiTheme="majorHAnsi" w:hAnsiTheme="majorHAnsi"/>
          <w:sz w:val="16"/>
          <w:szCs w:val="16"/>
        </w:rPr>
        <w:t>”</w:t>
      </w:r>
      <w:r w:rsidRPr="007759C9">
        <w:rPr>
          <w:rFonts w:asciiTheme="majorHAnsi" w:hAnsiTheme="majorHAnsi"/>
          <w:sz w:val="16"/>
          <w:szCs w:val="16"/>
        </w:rPr>
        <w:t xml:space="preserve"> 1/189.</w:t>
      </w:r>
    </w:p>
    <w:p w:rsidR="00A16509" w:rsidRDefault="004049C7" w:rsidP="00A16509">
      <w:pPr>
        <w:ind w:firstLine="357"/>
        <w:jc w:val="both"/>
        <w:rPr>
          <w:rFonts w:asciiTheme="majorHAnsi" w:hAnsiTheme="majorHAnsi"/>
          <w:sz w:val="22"/>
          <w:szCs w:val="22"/>
        </w:rPr>
      </w:pPr>
      <w:r>
        <w:rPr>
          <w:rFonts w:asciiTheme="majorHAnsi" w:hAnsiTheme="majorHAnsi"/>
          <w:sz w:val="22"/>
          <w:szCs w:val="22"/>
        </w:rPr>
        <w:t>Как ч</w:t>
      </w:r>
      <w:r w:rsidR="00A16509">
        <w:rPr>
          <w:rFonts w:asciiTheme="majorHAnsi" w:hAnsiTheme="majorHAnsi"/>
          <w:sz w:val="22"/>
          <w:szCs w:val="22"/>
        </w:rPr>
        <w:t>асто многие несведущие мусульмане вступали в споры относительно своей религии либо с неверными, либо с приверженцами нововведений, после чего впадали в замешательство.</w:t>
      </w:r>
    </w:p>
    <w:p w:rsidR="00A16509" w:rsidRDefault="00A16509" w:rsidP="00A16509">
      <w:pPr>
        <w:ind w:firstLine="357"/>
        <w:jc w:val="both"/>
        <w:rPr>
          <w:rFonts w:asciiTheme="majorHAnsi" w:hAnsiTheme="majorHAnsi"/>
          <w:sz w:val="22"/>
          <w:szCs w:val="22"/>
        </w:rPr>
      </w:pPr>
      <w:r>
        <w:rPr>
          <w:rFonts w:asciiTheme="majorHAnsi" w:hAnsiTheme="majorHAnsi"/>
          <w:sz w:val="22"/>
          <w:szCs w:val="22"/>
        </w:rPr>
        <w:t>Кто-то спорит с атеистами, после чего нахватавшись их сомнений, впадает в неверие, да упасёт Аллах от этого!</w:t>
      </w:r>
    </w:p>
    <w:p w:rsidR="00A16509" w:rsidRDefault="00A16509" w:rsidP="00A16509">
      <w:pPr>
        <w:ind w:firstLine="357"/>
        <w:jc w:val="both"/>
        <w:rPr>
          <w:rFonts w:asciiTheme="majorHAnsi" w:hAnsiTheme="majorHAnsi"/>
          <w:sz w:val="22"/>
          <w:szCs w:val="22"/>
        </w:rPr>
      </w:pPr>
      <w:r>
        <w:rPr>
          <w:rFonts w:asciiTheme="majorHAnsi" w:hAnsiTheme="majorHAnsi"/>
          <w:sz w:val="22"/>
          <w:szCs w:val="22"/>
        </w:rPr>
        <w:t>Кто-то спорит с шиитами-рафидитами, полагая, что таким явным сектантам нечего ему противопоставить, а после этого начинается сомневаться</w:t>
      </w:r>
      <w:r w:rsidR="00F94778">
        <w:rPr>
          <w:rFonts w:asciiTheme="majorHAnsi" w:hAnsiTheme="majorHAnsi"/>
          <w:sz w:val="22"/>
          <w:szCs w:val="22"/>
        </w:rPr>
        <w:t xml:space="preserve"> даже</w:t>
      </w:r>
      <w:r>
        <w:rPr>
          <w:rFonts w:asciiTheme="majorHAnsi" w:hAnsiTheme="majorHAnsi"/>
          <w:sz w:val="22"/>
          <w:szCs w:val="22"/>
        </w:rPr>
        <w:t xml:space="preserve"> в достоверности сборника «Сахих аль-Бухари».</w:t>
      </w:r>
    </w:p>
    <w:p w:rsidR="00A16509" w:rsidRDefault="00A16509" w:rsidP="00A16509">
      <w:pPr>
        <w:ind w:firstLine="357"/>
        <w:jc w:val="both"/>
        <w:rPr>
          <w:rFonts w:asciiTheme="majorHAnsi" w:hAnsiTheme="majorHAnsi"/>
          <w:sz w:val="22"/>
          <w:szCs w:val="22"/>
        </w:rPr>
      </w:pPr>
      <w:r>
        <w:rPr>
          <w:rFonts w:asciiTheme="majorHAnsi" w:hAnsiTheme="majorHAnsi"/>
          <w:sz w:val="22"/>
          <w:szCs w:val="22"/>
        </w:rPr>
        <w:t>Кто-то спорит днями напролёт с аш</w:t>
      </w:r>
      <w:r w:rsidRPr="00172B15">
        <w:rPr>
          <w:rFonts w:asciiTheme="majorHAnsi" w:hAnsiTheme="majorHAnsi"/>
          <w:sz w:val="22"/>
          <w:szCs w:val="22"/>
        </w:rPr>
        <w:t>’</w:t>
      </w:r>
      <w:r>
        <w:rPr>
          <w:rFonts w:asciiTheme="majorHAnsi" w:hAnsiTheme="majorHAnsi"/>
          <w:sz w:val="22"/>
          <w:szCs w:val="22"/>
        </w:rPr>
        <w:t>аритами, после чего сам становится аш</w:t>
      </w:r>
      <w:r w:rsidRPr="00172B15">
        <w:rPr>
          <w:rFonts w:asciiTheme="majorHAnsi" w:hAnsiTheme="majorHAnsi"/>
          <w:sz w:val="22"/>
          <w:szCs w:val="22"/>
        </w:rPr>
        <w:t>’</w:t>
      </w:r>
      <w:r>
        <w:rPr>
          <w:rFonts w:asciiTheme="majorHAnsi" w:hAnsiTheme="majorHAnsi"/>
          <w:sz w:val="22"/>
          <w:szCs w:val="22"/>
        </w:rPr>
        <w:t>аритом и начинает утверждать, что ахлю-Сунна – это и есть аш</w:t>
      </w:r>
      <w:r w:rsidRPr="00172B15">
        <w:rPr>
          <w:rFonts w:asciiTheme="majorHAnsi" w:hAnsiTheme="majorHAnsi"/>
          <w:sz w:val="22"/>
          <w:szCs w:val="22"/>
        </w:rPr>
        <w:t>’</w:t>
      </w:r>
      <w:r>
        <w:rPr>
          <w:rFonts w:asciiTheme="majorHAnsi" w:hAnsiTheme="majorHAnsi"/>
          <w:sz w:val="22"/>
          <w:szCs w:val="22"/>
        </w:rPr>
        <w:t>ариты, параллельно обвиняя саляфитов в том, что они придают Аллаху неподобающий образ.</w:t>
      </w:r>
    </w:p>
    <w:p w:rsidR="00A16509" w:rsidRDefault="00A16509" w:rsidP="00A16509">
      <w:pPr>
        <w:ind w:firstLine="357"/>
        <w:jc w:val="both"/>
        <w:rPr>
          <w:rFonts w:asciiTheme="majorHAnsi" w:hAnsiTheme="majorHAnsi"/>
          <w:sz w:val="22"/>
          <w:szCs w:val="22"/>
        </w:rPr>
      </w:pPr>
      <w:r>
        <w:rPr>
          <w:rFonts w:asciiTheme="majorHAnsi" w:hAnsiTheme="majorHAnsi"/>
          <w:sz w:val="22"/>
          <w:szCs w:val="22"/>
        </w:rPr>
        <w:t>И таких примеров великое множество.</w:t>
      </w:r>
    </w:p>
    <w:p w:rsidR="00A16509" w:rsidRPr="00172B15" w:rsidRDefault="00A16509" w:rsidP="004049C7">
      <w:pPr>
        <w:ind w:firstLine="357"/>
        <w:jc w:val="both"/>
        <w:rPr>
          <w:rFonts w:asciiTheme="majorHAnsi" w:hAnsiTheme="majorHAnsi"/>
          <w:sz w:val="22"/>
          <w:szCs w:val="22"/>
        </w:rPr>
      </w:pPr>
      <w:r w:rsidRPr="00172B15">
        <w:rPr>
          <w:rFonts w:asciiTheme="majorHAnsi" w:hAnsiTheme="majorHAnsi"/>
          <w:sz w:val="22"/>
          <w:szCs w:val="22"/>
        </w:rPr>
        <w:t>Следует понимать, что тот факт, что наша религия основана не просто на слепой вере</w:t>
      </w:r>
      <w:r>
        <w:rPr>
          <w:rFonts w:asciiTheme="majorHAnsi" w:hAnsiTheme="majorHAnsi"/>
          <w:sz w:val="22"/>
          <w:szCs w:val="22"/>
        </w:rPr>
        <w:t>, а на ясных доводах</w:t>
      </w:r>
      <w:r w:rsidRPr="00172B15">
        <w:rPr>
          <w:rFonts w:asciiTheme="majorHAnsi" w:hAnsiTheme="majorHAnsi"/>
          <w:sz w:val="22"/>
          <w:szCs w:val="22"/>
        </w:rPr>
        <w:t>, вовсе не означает, что</w:t>
      </w:r>
      <w:r>
        <w:rPr>
          <w:rFonts w:asciiTheme="majorHAnsi" w:hAnsiTheme="majorHAnsi"/>
          <w:sz w:val="22"/>
          <w:szCs w:val="22"/>
        </w:rPr>
        <w:t xml:space="preserve"> любой</w:t>
      </w:r>
      <w:r w:rsidRPr="00172B15">
        <w:rPr>
          <w:rFonts w:asciiTheme="majorHAnsi" w:hAnsiTheme="majorHAnsi"/>
          <w:sz w:val="22"/>
          <w:szCs w:val="22"/>
        </w:rPr>
        <w:t xml:space="preserve"> несведущий мусульманин должен </w:t>
      </w:r>
      <w:r>
        <w:rPr>
          <w:rFonts w:asciiTheme="majorHAnsi" w:hAnsiTheme="majorHAnsi"/>
          <w:sz w:val="22"/>
          <w:szCs w:val="22"/>
        </w:rPr>
        <w:t xml:space="preserve">вступать в споры с </w:t>
      </w:r>
      <w:r>
        <w:rPr>
          <w:rFonts w:asciiTheme="majorHAnsi" w:hAnsiTheme="majorHAnsi"/>
          <w:sz w:val="22"/>
          <w:szCs w:val="22"/>
        </w:rPr>
        <w:lastRenderedPageBreak/>
        <w:t>безбожниками или приверженцами нововведений</w:t>
      </w:r>
      <w:r w:rsidRPr="00172B15">
        <w:rPr>
          <w:rFonts w:asciiTheme="majorHAnsi" w:hAnsiTheme="majorHAnsi"/>
          <w:sz w:val="22"/>
          <w:szCs w:val="22"/>
        </w:rPr>
        <w:t>, чтобы впоследствии нахвататься сомнений, приводящих к</w:t>
      </w:r>
      <w:r>
        <w:rPr>
          <w:rFonts w:asciiTheme="majorHAnsi" w:hAnsiTheme="majorHAnsi"/>
          <w:sz w:val="22"/>
          <w:szCs w:val="22"/>
        </w:rPr>
        <w:t xml:space="preserve"> ереси и даже</w:t>
      </w:r>
      <w:r w:rsidRPr="00172B15">
        <w:rPr>
          <w:rFonts w:asciiTheme="majorHAnsi" w:hAnsiTheme="majorHAnsi"/>
          <w:sz w:val="22"/>
          <w:szCs w:val="22"/>
        </w:rPr>
        <w:t xml:space="preserve"> неверию</w:t>
      </w:r>
      <w:r w:rsidR="004049C7">
        <w:rPr>
          <w:rFonts w:asciiTheme="majorHAnsi" w:hAnsiTheme="majorHAnsi"/>
          <w:sz w:val="22"/>
          <w:szCs w:val="22"/>
        </w:rPr>
        <w:t>!</w:t>
      </w:r>
    </w:p>
    <w:p w:rsidR="00A16509" w:rsidRDefault="00A16509" w:rsidP="004049C7">
      <w:pPr>
        <w:ind w:firstLine="357"/>
        <w:jc w:val="both"/>
        <w:rPr>
          <w:rFonts w:asciiTheme="majorHAnsi" w:hAnsiTheme="majorHAnsi"/>
          <w:sz w:val="16"/>
          <w:szCs w:val="16"/>
        </w:rPr>
      </w:pPr>
      <w:r w:rsidRPr="00172B15">
        <w:rPr>
          <w:rFonts w:asciiTheme="majorHAnsi" w:hAnsiTheme="majorHAnsi"/>
          <w:sz w:val="22"/>
          <w:szCs w:val="22"/>
        </w:rPr>
        <w:t>Сомнения распространяли все неверующие и все заблудшие течения, во все времена. И если бы на них с легкостью мог ответить любой безграмотный, несведущий человек, то не было бы смысла в этих сомнениях.</w:t>
      </w:r>
      <w:r>
        <w:rPr>
          <w:rFonts w:asciiTheme="majorHAnsi" w:hAnsiTheme="majorHAnsi"/>
          <w:sz w:val="22"/>
          <w:szCs w:val="22"/>
        </w:rPr>
        <w:t xml:space="preserve"> Ведь не зря великий имам –</w:t>
      </w:r>
      <w:r w:rsidRPr="00172B15">
        <w:rPr>
          <w:rFonts w:asciiTheme="majorHAnsi" w:hAnsiTheme="majorHAnsi"/>
          <w:sz w:val="22"/>
          <w:szCs w:val="22"/>
        </w:rPr>
        <w:t xml:space="preserve"> Суфьян ас-Саури</w:t>
      </w:r>
      <w:r>
        <w:rPr>
          <w:rFonts w:asciiTheme="majorHAnsi" w:hAnsiTheme="majorHAnsi"/>
          <w:sz w:val="22"/>
          <w:szCs w:val="22"/>
        </w:rPr>
        <w:t xml:space="preserve"> говорил</w:t>
      </w:r>
      <w:r w:rsidRPr="00172B15">
        <w:rPr>
          <w:rFonts w:asciiTheme="majorHAnsi" w:hAnsiTheme="majorHAnsi"/>
          <w:sz w:val="22"/>
          <w:szCs w:val="22"/>
        </w:rPr>
        <w:t xml:space="preserve">: </w:t>
      </w:r>
      <w:r w:rsidRPr="00A16509">
        <w:rPr>
          <w:rFonts w:asciiTheme="majorHAnsi" w:hAnsiTheme="majorHAnsi"/>
          <w:i/>
          <w:iCs/>
          <w:sz w:val="22"/>
          <w:szCs w:val="22"/>
        </w:rPr>
        <w:t>“Нет такого заблуждения, чтобы оно не было приукрашено”</w:t>
      </w:r>
      <w:r w:rsidR="004049C7">
        <w:rPr>
          <w:rFonts w:asciiTheme="majorHAnsi" w:hAnsiTheme="majorHAnsi"/>
          <w:sz w:val="22"/>
          <w:szCs w:val="22"/>
        </w:rPr>
        <w:t xml:space="preserve">. </w:t>
      </w:r>
      <w:r w:rsidRPr="00A16509">
        <w:rPr>
          <w:rFonts w:asciiTheme="majorHAnsi" w:hAnsiTheme="majorHAnsi"/>
          <w:sz w:val="16"/>
          <w:szCs w:val="16"/>
        </w:rPr>
        <w:t>См. “аль-Худджа” 2/484.</w:t>
      </w:r>
    </w:p>
    <w:p w:rsidR="00A16509" w:rsidRDefault="00A16509" w:rsidP="00D33EE9">
      <w:pPr>
        <w:ind w:firstLine="357"/>
        <w:jc w:val="both"/>
        <w:rPr>
          <w:rFonts w:asciiTheme="majorHAnsi" w:hAnsiTheme="majorHAnsi"/>
          <w:sz w:val="16"/>
          <w:szCs w:val="16"/>
        </w:rPr>
      </w:pPr>
      <w:r w:rsidRPr="00CE2F3C">
        <w:rPr>
          <w:rFonts w:asciiTheme="majorHAnsi" w:hAnsiTheme="majorHAnsi"/>
          <w:sz w:val="22"/>
          <w:szCs w:val="22"/>
        </w:rPr>
        <w:t>Хишам</w:t>
      </w:r>
      <w:r w:rsidR="00D33EE9">
        <w:rPr>
          <w:rFonts w:asciiTheme="majorHAnsi" w:hAnsiTheme="majorHAnsi"/>
          <w:sz w:val="22"/>
          <w:szCs w:val="22"/>
        </w:rPr>
        <w:t xml:space="preserve"> ибн Хассан</w:t>
      </w:r>
      <w:r w:rsidRPr="00CE2F3C">
        <w:rPr>
          <w:rFonts w:asciiTheme="majorHAnsi" w:hAnsiTheme="majorHAnsi"/>
          <w:sz w:val="22"/>
          <w:szCs w:val="22"/>
        </w:rPr>
        <w:t xml:space="preserve"> рассказывал: </w:t>
      </w:r>
      <w:r w:rsidRPr="00CA0031">
        <w:rPr>
          <w:rFonts w:asciiTheme="majorHAnsi" w:hAnsiTheme="majorHAnsi"/>
          <w:i/>
          <w:iCs/>
          <w:sz w:val="22"/>
          <w:szCs w:val="22"/>
        </w:rPr>
        <w:t>“Как-то один человек пришёл к аль-Хасану аль-Басри и сказал: «О Абу Са’ид, давай, будем спорить по вопросам религии». На что аль-Хасан ответил: «Что касается меня, то я нашёл свою религию. А если ты заблудился относительно своей религии, то ищи её сам»”</w:t>
      </w:r>
      <w:r w:rsidRPr="00CE2F3C">
        <w:rPr>
          <w:rFonts w:asciiTheme="majorHAnsi" w:hAnsiTheme="majorHAnsi"/>
          <w:sz w:val="22"/>
          <w:szCs w:val="22"/>
        </w:rPr>
        <w:t xml:space="preserve">. </w:t>
      </w:r>
      <w:r w:rsidRPr="00CA0031">
        <w:rPr>
          <w:rFonts w:asciiTheme="majorHAnsi" w:hAnsiTheme="majorHAnsi"/>
          <w:sz w:val="16"/>
          <w:szCs w:val="16"/>
        </w:rPr>
        <w:t>аль-Фирьяби в “аль-Къадар” 380, аль-Аджурри в “аш-Шари’а” 2102.</w:t>
      </w:r>
    </w:p>
    <w:p w:rsidR="00D33EE9" w:rsidRPr="00D33EE9" w:rsidRDefault="00D33EE9" w:rsidP="00E07555">
      <w:pPr>
        <w:ind w:firstLine="357"/>
        <w:jc w:val="both"/>
        <w:rPr>
          <w:rFonts w:asciiTheme="majorHAnsi" w:hAnsiTheme="majorHAnsi"/>
          <w:sz w:val="16"/>
          <w:szCs w:val="16"/>
        </w:rPr>
      </w:pPr>
      <w:r>
        <w:rPr>
          <w:rFonts w:asciiTheme="majorHAnsi" w:hAnsiTheme="majorHAnsi"/>
          <w:sz w:val="22"/>
          <w:szCs w:val="22"/>
        </w:rPr>
        <w:t xml:space="preserve">А Хаушаб рассказывал, что </w:t>
      </w:r>
      <w:r w:rsidRPr="00D33EE9">
        <w:rPr>
          <w:rFonts w:asciiTheme="majorHAnsi" w:hAnsiTheme="majorHAnsi"/>
          <w:sz w:val="22"/>
          <w:szCs w:val="22"/>
        </w:rPr>
        <w:t>аль-Хасан аль-Басри</w:t>
      </w:r>
      <w:r>
        <w:rPr>
          <w:rFonts w:asciiTheme="majorHAnsi" w:hAnsiTheme="majorHAnsi"/>
          <w:sz w:val="22"/>
          <w:szCs w:val="22"/>
        </w:rPr>
        <w:t xml:space="preserve"> сказал тому, кто желал с ним поспорить следующее: </w:t>
      </w:r>
      <w:r w:rsidRPr="00D33EE9">
        <w:rPr>
          <w:rFonts w:asciiTheme="majorHAnsi" w:hAnsiTheme="majorHAnsi"/>
          <w:i/>
          <w:iCs/>
          <w:sz w:val="22"/>
          <w:szCs w:val="22"/>
        </w:rPr>
        <w:t>“Покинь меня</w:t>
      </w:r>
      <w:r w:rsidR="00033035">
        <w:rPr>
          <w:rFonts w:asciiTheme="majorHAnsi" w:hAnsiTheme="majorHAnsi"/>
          <w:i/>
          <w:iCs/>
          <w:sz w:val="22"/>
          <w:szCs w:val="22"/>
        </w:rPr>
        <w:t>.</w:t>
      </w:r>
      <w:r w:rsidRPr="00D33EE9">
        <w:rPr>
          <w:rFonts w:asciiTheme="majorHAnsi" w:hAnsiTheme="majorHAnsi"/>
          <w:i/>
          <w:iCs/>
          <w:sz w:val="22"/>
          <w:szCs w:val="22"/>
        </w:rPr>
        <w:t xml:space="preserve"> Воистину, я познал свою религию. Однако препирается только тот, кто сомневается в своей религии!”</w:t>
      </w:r>
      <w:r>
        <w:rPr>
          <w:rFonts w:asciiTheme="majorHAnsi" w:hAnsiTheme="majorHAnsi"/>
          <w:sz w:val="22"/>
          <w:szCs w:val="22"/>
        </w:rPr>
        <w:t xml:space="preserve"> </w:t>
      </w:r>
      <w:r w:rsidRPr="00D33EE9">
        <w:rPr>
          <w:rFonts w:asciiTheme="majorHAnsi" w:hAnsiTheme="majorHAnsi"/>
          <w:sz w:val="16"/>
          <w:szCs w:val="16"/>
        </w:rPr>
        <w:t>аль-Лял</w:t>
      </w:r>
      <w:r w:rsidR="00E07555">
        <w:rPr>
          <w:rFonts w:asciiTheme="majorHAnsi" w:hAnsiTheme="majorHAnsi"/>
          <w:sz w:val="16"/>
          <w:szCs w:val="16"/>
        </w:rPr>
        <w:t>я</w:t>
      </w:r>
      <w:r w:rsidRPr="00D33EE9">
        <w:rPr>
          <w:rFonts w:asciiTheme="majorHAnsi" w:hAnsiTheme="majorHAnsi"/>
          <w:sz w:val="16"/>
          <w:szCs w:val="16"/>
        </w:rPr>
        <w:t>каи в “Шарх усуль аль-и’тикъад” 215.</w:t>
      </w:r>
    </w:p>
    <w:p w:rsidR="00D33EE9" w:rsidRPr="00D33EE9" w:rsidRDefault="00D33EE9" w:rsidP="0096102D">
      <w:pPr>
        <w:ind w:firstLine="357"/>
        <w:jc w:val="both"/>
        <w:rPr>
          <w:rFonts w:asciiTheme="majorHAnsi" w:hAnsiTheme="majorHAnsi"/>
          <w:sz w:val="16"/>
          <w:szCs w:val="16"/>
        </w:rPr>
      </w:pPr>
      <w:r>
        <w:rPr>
          <w:rFonts w:asciiTheme="majorHAnsi" w:hAnsiTheme="majorHAnsi"/>
          <w:sz w:val="22"/>
          <w:szCs w:val="22"/>
        </w:rPr>
        <w:t>Имам аль-</w:t>
      </w:r>
      <w:r>
        <w:rPr>
          <w:rFonts w:asciiTheme="majorHAnsi" w:hAnsiTheme="majorHAnsi"/>
          <w:sz w:val="22"/>
          <w:szCs w:val="22"/>
          <w:lang w:bidi="ar-EG"/>
        </w:rPr>
        <w:t>Б</w:t>
      </w:r>
      <w:r>
        <w:rPr>
          <w:rFonts w:asciiTheme="majorHAnsi" w:hAnsiTheme="majorHAnsi"/>
          <w:sz w:val="22"/>
          <w:szCs w:val="22"/>
        </w:rPr>
        <w:t xml:space="preserve">арбахари говорил: </w:t>
      </w:r>
      <w:r w:rsidRPr="00D33EE9">
        <w:rPr>
          <w:rFonts w:asciiTheme="majorHAnsi" w:hAnsiTheme="majorHAnsi"/>
          <w:i/>
          <w:iCs/>
          <w:sz w:val="22"/>
          <w:szCs w:val="22"/>
        </w:rPr>
        <w:t>“</w:t>
      </w:r>
      <w:r w:rsidR="0096102D">
        <w:rPr>
          <w:rFonts w:asciiTheme="majorHAnsi" w:hAnsiTheme="majorHAnsi"/>
          <w:i/>
          <w:iCs/>
          <w:sz w:val="22"/>
          <w:szCs w:val="22"/>
        </w:rPr>
        <w:t>Р</w:t>
      </w:r>
      <w:r w:rsidR="0096102D" w:rsidRPr="0096102D">
        <w:rPr>
          <w:rFonts w:asciiTheme="majorHAnsi" w:hAnsiTheme="majorHAnsi"/>
          <w:i/>
          <w:iCs/>
          <w:sz w:val="22"/>
          <w:szCs w:val="22"/>
        </w:rPr>
        <w:t>азглагольствования</w:t>
      </w:r>
      <w:r w:rsidRPr="00D33EE9">
        <w:rPr>
          <w:rFonts w:asciiTheme="majorHAnsi" w:hAnsiTheme="majorHAnsi"/>
          <w:i/>
          <w:iCs/>
          <w:sz w:val="22"/>
          <w:szCs w:val="22"/>
        </w:rPr>
        <w:t>, споры</w:t>
      </w:r>
      <w:r w:rsidR="00033035">
        <w:rPr>
          <w:rFonts w:asciiTheme="majorHAnsi" w:hAnsiTheme="majorHAnsi"/>
          <w:i/>
          <w:iCs/>
          <w:sz w:val="22"/>
          <w:szCs w:val="22"/>
        </w:rPr>
        <w:t xml:space="preserve"> и</w:t>
      </w:r>
      <w:r w:rsidRPr="00D33EE9">
        <w:rPr>
          <w:rFonts w:asciiTheme="majorHAnsi" w:hAnsiTheme="majorHAnsi"/>
          <w:i/>
          <w:iCs/>
          <w:sz w:val="22"/>
          <w:szCs w:val="22"/>
        </w:rPr>
        <w:t xml:space="preserve"> препирательства</w:t>
      </w:r>
      <w:r w:rsidR="00F94778">
        <w:rPr>
          <w:rFonts w:asciiTheme="majorHAnsi" w:hAnsiTheme="majorHAnsi"/>
          <w:i/>
          <w:iCs/>
          <w:sz w:val="22"/>
          <w:szCs w:val="22"/>
        </w:rPr>
        <w:t xml:space="preserve"> </w:t>
      </w:r>
      <w:r w:rsidR="00540A2A">
        <w:rPr>
          <w:rFonts w:asciiTheme="majorHAnsi" w:hAnsiTheme="majorHAnsi"/>
          <w:i/>
          <w:iCs/>
          <w:sz w:val="22"/>
          <w:szCs w:val="22"/>
        </w:rPr>
        <w:t>о</w:t>
      </w:r>
      <w:r w:rsidR="00F94778">
        <w:rPr>
          <w:rFonts w:asciiTheme="majorHAnsi" w:hAnsiTheme="majorHAnsi"/>
          <w:i/>
          <w:iCs/>
          <w:sz w:val="22"/>
          <w:szCs w:val="22"/>
        </w:rPr>
        <w:t xml:space="preserve"> религии</w:t>
      </w:r>
      <w:r w:rsidRPr="00D33EE9">
        <w:rPr>
          <w:rFonts w:asciiTheme="majorHAnsi" w:hAnsiTheme="majorHAnsi"/>
          <w:i/>
          <w:iCs/>
          <w:sz w:val="22"/>
          <w:szCs w:val="22"/>
        </w:rPr>
        <w:t xml:space="preserve"> – всё это является внесённым</w:t>
      </w:r>
      <w:r w:rsidR="0096102D">
        <w:rPr>
          <w:rFonts w:asciiTheme="majorHAnsi" w:hAnsiTheme="majorHAnsi"/>
          <w:i/>
          <w:iCs/>
          <w:sz w:val="22"/>
          <w:szCs w:val="22"/>
        </w:rPr>
        <w:t>и</w:t>
      </w:r>
      <w:r w:rsidRPr="00D33EE9">
        <w:rPr>
          <w:rFonts w:asciiTheme="majorHAnsi" w:hAnsiTheme="majorHAnsi"/>
          <w:i/>
          <w:iCs/>
          <w:sz w:val="22"/>
          <w:szCs w:val="22"/>
        </w:rPr>
        <w:t xml:space="preserve"> деяни</w:t>
      </w:r>
      <w:r w:rsidR="0096102D">
        <w:rPr>
          <w:rFonts w:asciiTheme="majorHAnsi" w:hAnsiTheme="majorHAnsi"/>
          <w:i/>
          <w:iCs/>
          <w:sz w:val="22"/>
          <w:szCs w:val="22"/>
        </w:rPr>
        <w:t>я</w:t>
      </w:r>
      <w:r w:rsidRPr="00D33EE9">
        <w:rPr>
          <w:rFonts w:asciiTheme="majorHAnsi" w:hAnsiTheme="majorHAnsi"/>
          <w:i/>
          <w:iCs/>
          <w:sz w:val="22"/>
          <w:szCs w:val="22"/>
        </w:rPr>
        <w:t>м</w:t>
      </w:r>
      <w:r w:rsidR="0096102D">
        <w:rPr>
          <w:rFonts w:asciiTheme="majorHAnsi" w:hAnsiTheme="majorHAnsi"/>
          <w:i/>
          <w:iCs/>
          <w:sz w:val="22"/>
          <w:szCs w:val="22"/>
        </w:rPr>
        <w:t>и</w:t>
      </w:r>
      <w:r w:rsidRPr="00D33EE9">
        <w:rPr>
          <w:rFonts w:asciiTheme="majorHAnsi" w:hAnsiTheme="majorHAnsi"/>
          <w:i/>
          <w:iCs/>
          <w:sz w:val="22"/>
          <w:szCs w:val="22"/>
        </w:rPr>
        <w:t>, которые порождают сомнения в сердце, даже если препирающийся совпал с истиной и Сунной”</w:t>
      </w:r>
      <w:r>
        <w:rPr>
          <w:rFonts w:asciiTheme="majorHAnsi" w:hAnsiTheme="majorHAnsi"/>
          <w:sz w:val="22"/>
          <w:szCs w:val="22"/>
        </w:rPr>
        <w:t xml:space="preserve">. </w:t>
      </w:r>
      <w:r w:rsidRPr="00D33EE9">
        <w:rPr>
          <w:rFonts w:asciiTheme="majorHAnsi" w:hAnsiTheme="majorHAnsi"/>
          <w:sz w:val="16"/>
          <w:szCs w:val="16"/>
        </w:rPr>
        <w:t>См. “Шарх ас-Сунна” 39.</w:t>
      </w:r>
    </w:p>
    <w:p w:rsidR="00A16509" w:rsidRPr="00A16509" w:rsidRDefault="00A16509" w:rsidP="00A16509">
      <w:pPr>
        <w:ind w:firstLine="357"/>
        <w:jc w:val="both"/>
        <w:rPr>
          <w:rFonts w:asciiTheme="majorHAnsi" w:hAnsiTheme="majorHAnsi"/>
          <w:sz w:val="16"/>
          <w:szCs w:val="16"/>
        </w:rPr>
      </w:pPr>
    </w:p>
    <w:p w:rsidR="00172B15" w:rsidRDefault="00172B15" w:rsidP="00E55B47">
      <w:pPr>
        <w:ind w:firstLine="357"/>
        <w:jc w:val="both"/>
        <w:rPr>
          <w:rFonts w:asciiTheme="minorHAnsi" w:hAnsiTheme="minorHAnsi" w:cstheme="minorHAnsi"/>
          <w:b/>
          <w:bCs/>
          <w:i/>
          <w:iCs/>
          <w:color w:val="006600"/>
          <w:sz w:val="22"/>
          <w:szCs w:val="22"/>
        </w:rPr>
      </w:pPr>
      <w:r>
        <w:rPr>
          <w:rFonts w:asciiTheme="minorHAnsi" w:hAnsiTheme="minorHAnsi" w:cstheme="minorHAnsi"/>
          <w:b/>
          <w:bCs/>
          <w:i/>
          <w:iCs/>
          <w:color w:val="006600"/>
          <w:sz w:val="22"/>
          <w:szCs w:val="22"/>
        </w:rPr>
        <w:t xml:space="preserve">Слепое </w:t>
      </w:r>
      <w:r w:rsidR="00E55B47">
        <w:rPr>
          <w:rFonts w:asciiTheme="minorHAnsi" w:hAnsiTheme="minorHAnsi" w:cstheme="minorHAnsi"/>
          <w:b/>
          <w:bCs/>
          <w:i/>
          <w:iCs/>
          <w:color w:val="006600"/>
          <w:sz w:val="22"/>
          <w:szCs w:val="22"/>
        </w:rPr>
        <w:t>следование</w:t>
      </w:r>
      <w:r>
        <w:rPr>
          <w:rFonts w:asciiTheme="minorHAnsi" w:hAnsiTheme="minorHAnsi" w:cstheme="minorHAnsi"/>
          <w:b/>
          <w:bCs/>
          <w:i/>
          <w:iCs/>
          <w:color w:val="006600"/>
          <w:sz w:val="22"/>
          <w:szCs w:val="22"/>
        </w:rPr>
        <w:t xml:space="preserve"> и отсутствие</w:t>
      </w:r>
      <w:r w:rsidR="005F65E2">
        <w:rPr>
          <w:rFonts w:asciiTheme="minorHAnsi" w:hAnsiTheme="minorHAnsi" w:cstheme="minorHAnsi"/>
          <w:b/>
          <w:bCs/>
          <w:i/>
          <w:iCs/>
          <w:color w:val="006600"/>
          <w:sz w:val="22"/>
          <w:szCs w:val="22"/>
        </w:rPr>
        <w:t xml:space="preserve"> основополагающих</w:t>
      </w:r>
      <w:r>
        <w:rPr>
          <w:rFonts w:asciiTheme="minorHAnsi" w:hAnsiTheme="minorHAnsi" w:cstheme="minorHAnsi"/>
          <w:b/>
          <w:bCs/>
          <w:i/>
          <w:iCs/>
          <w:color w:val="006600"/>
          <w:sz w:val="22"/>
          <w:szCs w:val="22"/>
        </w:rPr>
        <w:t xml:space="preserve"> знани</w:t>
      </w:r>
      <w:r w:rsidR="005F65E2">
        <w:rPr>
          <w:rFonts w:asciiTheme="minorHAnsi" w:hAnsiTheme="minorHAnsi" w:cstheme="minorHAnsi"/>
          <w:b/>
          <w:bCs/>
          <w:i/>
          <w:iCs/>
          <w:color w:val="006600"/>
          <w:sz w:val="22"/>
          <w:szCs w:val="22"/>
        </w:rPr>
        <w:t>й</w:t>
      </w:r>
    </w:p>
    <w:p w:rsidR="002F5ED5" w:rsidRDefault="002F5ED5" w:rsidP="00E55B47">
      <w:pPr>
        <w:ind w:firstLine="357"/>
        <w:jc w:val="both"/>
        <w:rPr>
          <w:rFonts w:asciiTheme="majorHAnsi" w:hAnsiTheme="majorHAnsi"/>
          <w:sz w:val="22"/>
          <w:szCs w:val="22"/>
        </w:rPr>
      </w:pPr>
      <w:r>
        <w:rPr>
          <w:rFonts w:asciiTheme="majorHAnsi" w:hAnsiTheme="majorHAnsi"/>
          <w:sz w:val="22"/>
          <w:szCs w:val="22"/>
        </w:rPr>
        <w:t xml:space="preserve">Также одна из причин хамелеонства в религии – это слепое </w:t>
      </w:r>
      <w:r w:rsidR="00E55B47">
        <w:rPr>
          <w:rFonts w:asciiTheme="majorHAnsi" w:hAnsiTheme="majorHAnsi"/>
          <w:sz w:val="22"/>
          <w:szCs w:val="22"/>
        </w:rPr>
        <w:t>следование</w:t>
      </w:r>
      <w:r>
        <w:rPr>
          <w:rFonts w:asciiTheme="majorHAnsi" w:hAnsiTheme="majorHAnsi"/>
          <w:sz w:val="22"/>
          <w:szCs w:val="22"/>
        </w:rPr>
        <w:t xml:space="preserve"> (такълид), в частности за теми, кто этого не заслуживает. Однако по причине отсутствия знания, многие люди неспособны отличить, подражают ли они</w:t>
      </w:r>
      <w:r w:rsidR="004049C7">
        <w:rPr>
          <w:rFonts w:asciiTheme="majorHAnsi" w:hAnsiTheme="majorHAnsi"/>
          <w:sz w:val="22"/>
          <w:szCs w:val="22"/>
        </w:rPr>
        <w:t xml:space="preserve"> кому-то</w:t>
      </w:r>
      <w:r>
        <w:rPr>
          <w:rFonts w:asciiTheme="majorHAnsi" w:hAnsiTheme="majorHAnsi"/>
          <w:sz w:val="22"/>
          <w:szCs w:val="22"/>
        </w:rPr>
        <w:t xml:space="preserve"> слепо в истине или</w:t>
      </w:r>
      <w:r w:rsidR="009B15FD">
        <w:rPr>
          <w:rFonts w:asciiTheme="majorHAnsi" w:hAnsiTheme="majorHAnsi"/>
          <w:sz w:val="22"/>
          <w:szCs w:val="22"/>
        </w:rPr>
        <w:t xml:space="preserve"> же</w:t>
      </w:r>
      <w:r>
        <w:rPr>
          <w:rFonts w:asciiTheme="majorHAnsi" w:hAnsiTheme="majorHAnsi"/>
          <w:sz w:val="22"/>
          <w:szCs w:val="22"/>
        </w:rPr>
        <w:t xml:space="preserve"> </w:t>
      </w:r>
      <w:r w:rsidR="009B15FD">
        <w:rPr>
          <w:rFonts w:asciiTheme="majorHAnsi" w:hAnsiTheme="majorHAnsi"/>
          <w:sz w:val="22"/>
          <w:szCs w:val="22"/>
        </w:rPr>
        <w:t>в заблуждении,</w:t>
      </w:r>
      <w:r w:rsidR="00D6036C">
        <w:rPr>
          <w:rFonts w:asciiTheme="majorHAnsi" w:hAnsiTheme="majorHAnsi"/>
          <w:sz w:val="22"/>
          <w:szCs w:val="22"/>
        </w:rPr>
        <w:t xml:space="preserve"> и</w:t>
      </w:r>
      <w:r w:rsidR="009B15FD">
        <w:rPr>
          <w:rFonts w:asciiTheme="majorHAnsi" w:hAnsiTheme="majorHAnsi"/>
          <w:sz w:val="22"/>
          <w:szCs w:val="22"/>
        </w:rPr>
        <w:t xml:space="preserve"> по этой причине сегодня они могут придерживаться одного мнения, а завтра совершенно противоположного</w:t>
      </w:r>
      <w:r>
        <w:rPr>
          <w:rFonts w:asciiTheme="majorHAnsi" w:hAnsiTheme="majorHAnsi"/>
          <w:sz w:val="22"/>
          <w:szCs w:val="22"/>
        </w:rPr>
        <w:t xml:space="preserve">. И слов сподвижников с предостережением от подобного </w:t>
      </w:r>
      <w:r w:rsidR="009B15FD">
        <w:rPr>
          <w:rFonts w:asciiTheme="majorHAnsi" w:hAnsiTheme="majorHAnsi"/>
          <w:sz w:val="22"/>
          <w:szCs w:val="22"/>
        </w:rPr>
        <w:t xml:space="preserve">слепого подражания </w:t>
      </w:r>
      <w:r>
        <w:rPr>
          <w:rFonts w:asciiTheme="majorHAnsi" w:hAnsiTheme="majorHAnsi"/>
          <w:sz w:val="22"/>
          <w:szCs w:val="22"/>
        </w:rPr>
        <w:t>великое множество.</w:t>
      </w:r>
    </w:p>
    <w:p w:rsidR="002F5ED5" w:rsidRPr="007759C9" w:rsidRDefault="002F5ED5" w:rsidP="002F5ED5">
      <w:pPr>
        <w:ind w:firstLine="357"/>
        <w:jc w:val="both"/>
        <w:rPr>
          <w:rFonts w:asciiTheme="majorHAnsi" w:hAnsiTheme="majorHAnsi"/>
          <w:i/>
          <w:iCs/>
          <w:sz w:val="22"/>
          <w:szCs w:val="22"/>
        </w:rPr>
      </w:pPr>
      <w:r>
        <w:rPr>
          <w:rFonts w:asciiTheme="majorHAnsi" w:hAnsiTheme="majorHAnsi"/>
          <w:sz w:val="22"/>
          <w:szCs w:val="22"/>
        </w:rPr>
        <w:t>Так, например, с</w:t>
      </w:r>
      <w:r w:rsidRPr="007759C9">
        <w:rPr>
          <w:rFonts w:asciiTheme="majorHAnsi" w:hAnsiTheme="majorHAnsi"/>
          <w:sz w:val="22"/>
          <w:szCs w:val="22"/>
        </w:rPr>
        <w:t xml:space="preserve">ообщается, что ‘Али ибн Аби Талиб (да будет доволен им Аллах) </w:t>
      </w:r>
      <w:r>
        <w:rPr>
          <w:rFonts w:asciiTheme="majorHAnsi" w:hAnsiTheme="majorHAnsi"/>
          <w:sz w:val="22"/>
          <w:szCs w:val="22"/>
        </w:rPr>
        <w:t>говорил</w:t>
      </w:r>
      <w:r w:rsidRPr="007759C9">
        <w:rPr>
          <w:rFonts w:asciiTheme="majorHAnsi" w:hAnsiTheme="majorHAnsi"/>
          <w:sz w:val="22"/>
          <w:szCs w:val="22"/>
        </w:rPr>
        <w:t xml:space="preserve">: </w:t>
      </w:r>
      <w:r w:rsidRPr="007759C9">
        <w:rPr>
          <w:rFonts w:asciiTheme="majorHAnsi" w:hAnsiTheme="majorHAnsi"/>
          <w:i/>
          <w:iCs/>
          <w:sz w:val="22"/>
          <w:szCs w:val="22"/>
        </w:rPr>
        <w:t xml:space="preserve">“Люди делятся на три категории: </w:t>
      </w:r>
    </w:p>
    <w:p w:rsidR="002F5ED5" w:rsidRPr="007759C9" w:rsidRDefault="002F5ED5" w:rsidP="002F5ED5">
      <w:pPr>
        <w:ind w:firstLine="357"/>
        <w:jc w:val="both"/>
        <w:rPr>
          <w:rFonts w:asciiTheme="majorHAnsi" w:hAnsiTheme="majorHAnsi"/>
          <w:i/>
          <w:iCs/>
          <w:sz w:val="22"/>
          <w:szCs w:val="22"/>
        </w:rPr>
      </w:pPr>
      <w:r w:rsidRPr="007759C9">
        <w:rPr>
          <w:rFonts w:asciiTheme="majorHAnsi" w:hAnsiTheme="majorHAnsi"/>
          <w:i/>
          <w:iCs/>
          <w:sz w:val="22"/>
          <w:szCs w:val="22"/>
        </w:rPr>
        <w:t xml:space="preserve">1. Учёный–воспитатель; </w:t>
      </w:r>
    </w:p>
    <w:p w:rsidR="002F5ED5" w:rsidRPr="007759C9" w:rsidRDefault="002F5ED5" w:rsidP="0096102D">
      <w:pPr>
        <w:ind w:firstLine="357"/>
        <w:jc w:val="both"/>
        <w:rPr>
          <w:rFonts w:asciiTheme="majorHAnsi" w:hAnsiTheme="majorHAnsi"/>
          <w:i/>
          <w:iCs/>
          <w:sz w:val="22"/>
          <w:szCs w:val="22"/>
        </w:rPr>
      </w:pPr>
      <w:r w:rsidRPr="007759C9">
        <w:rPr>
          <w:rFonts w:asciiTheme="majorHAnsi" w:hAnsiTheme="majorHAnsi"/>
          <w:i/>
          <w:iCs/>
          <w:sz w:val="22"/>
          <w:szCs w:val="22"/>
        </w:rPr>
        <w:t xml:space="preserve">2. Обучающийся, </w:t>
      </w:r>
      <w:r w:rsidR="0096102D">
        <w:rPr>
          <w:rFonts w:asciiTheme="majorHAnsi" w:hAnsiTheme="majorHAnsi"/>
          <w:i/>
          <w:iCs/>
          <w:sz w:val="22"/>
          <w:szCs w:val="22"/>
        </w:rPr>
        <w:t>держащийся</w:t>
      </w:r>
      <w:r w:rsidRPr="007759C9">
        <w:rPr>
          <w:rFonts w:asciiTheme="majorHAnsi" w:hAnsiTheme="majorHAnsi"/>
          <w:i/>
          <w:iCs/>
          <w:sz w:val="22"/>
          <w:szCs w:val="22"/>
        </w:rPr>
        <w:t xml:space="preserve"> пути спасения; </w:t>
      </w:r>
    </w:p>
    <w:p w:rsidR="002F5ED5" w:rsidRPr="007759C9" w:rsidRDefault="002F5ED5" w:rsidP="002F5ED5">
      <w:pPr>
        <w:ind w:firstLine="357"/>
        <w:jc w:val="both"/>
        <w:rPr>
          <w:rFonts w:asciiTheme="majorHAnsi" w:hAnsiTheme="majorHAnsi"/>
          <w:sz w:val="16"/>
          <w:szCs w:val="16"/>
        </w:rPr>
      </w:pPr>
      <w:r w:rsidRPr="007759C9">
        <w:rPr>
          <w:rFonts w:asciiTheme="majorHAnsi" w:hAnsiTheme="majorHAnsi"/>
          <w:i/>
          <w:iCs/>
          <w:sz w:val="22"/>
          <w:szCs w:val="22"/>
        </w:rPr>
        <w:t>3. И беспомощный глупец, следующий за каждым зовущим. Такие люди склоняются с каждым ветром, они не озарены светом знания и не возвращаются к надёжной опоре”</w:t>
      </w:r>
      <w:r w:rsidRPr="007759C9">
        <w:rPr>
          <w:rFonts w:asciiTheme="majorHAnsi" w:hAnsiTheme="majorHAnsi"/>
          <w:sz w:val="22"/>
          <w:szCs w:val="22"/>
        </w:rPr>
        <w:t xml:space="preserve">. </w:t>
      </w:r>
      <w:r w:rsidRPr="007759C9">
        <w:rPr>
          <w:rFonts w:asciiTheme="majorHAnsi" w:hAnsiTheme="majorHAnsi"/>
          <w:sz w:val="16"/>
          <w:szCs w:val="16"/>
        </w:rPr>
        <w:t>Абу Ну’айм в “аль-Хилья” 1/79, ад-Динури в “аль-Муджаляса” 1824, Ибн ‘Абдуль-Барр “Джами’у баяниль-‘ильм” 1878, аль-Хабыб в “аль-Факых уаль-мутафаккых” 176.</w:t>
      </w:r>
    </w:p>
    <w:p w:rsidR="002F5ED5" w:rsidRPr="00D6036C" w:rsidRDefault="002F5ED5" w:rsidP="004049C7">
      <w:pPr>
        <w:ind w:firstLine="357"/>
        <w:jc w:val="both"/>
        <w:rPr>
          <w:rFonts w:asciiTheme="majorHAnsi" w:hAnsiTheme="majorHAnsi"/>
          <w:sz w:val="16"/>
          <w:szCs w:val="16"/>
        </w:rPr>
      </w:pPr>
      <w:r>
        <w:rPr>
          <w:rFonts w:asciiTheme="majorHAnsi" w:hAnsiTheme="majorHAnsi"/>
          <w:sz w:val="22"/>
          <w:szCs w:val="22"/>
        </w:rPr>
        <w:t xml:space="preserve">Это сообщение от </w:t>
      </w:r>
      <w:r w:rsidRPr="002F5ED5">
        <w:rPr>
          <w:rFonts w:asciiTheme="majorHAnsi" w:hAnsiTheme="majorHAnsi"/>
          <w:sz w:val="22"/>
          <w:szCs w:val="22"/>
        </w:rPr>
        <w:t>‘</w:t>
      </w:r>
      <w:r>
        <w:rPr>
          <w:rFonts w:asciiTheme="majorHAnsi" w:hAnsiTheme="majorHAnsi"/>
          <w:sz w:val="22"/>
          <w:szCs w:val="22"/>
        </w:rPr>
        <w:t xml:space="preserve">Али весьма известное и распространённое среди ранних имамов, которые опирались на него, несмотря на то, что в каждой из версий и путей его передач есть слабость. Имам Ибн </w:t>
      </w:r>
      <w:r w:rsidRPr="002F5ED5">
        <w:rPr>
          <w:rFonts w:asciiTheme="majorHAnsi" w:hAnsiTheme="majorHAnsi"/>
          <w:sz w:val="22"/>
          <w:szCs w:val="22"/>
        </w:rPr>
        <w:t>‘</w:t>
      </w:r>
      <w:r>
        <w:rPr>
          <w:rFonts w:asciiTheme="majorHAnsi" w:hAnsiTheme="majorHAnsi"/>
          <w:sz w:val="22"/>
          <w:szCs w:val="22"/>
        </w:rPr>
        <w:t xml:space="preserve">Абдуль-Барр сказал: </w:t>
      </w:r>
      <w:r w:rsidRPr="002F5ED5">
        <w:rPr>
          <w:rFonts w:asciiTheme="majorHAnsi" w:hAnsiTheme="majorHAnsi"/>
          <w:i/>
          <w:iCs/>
          <w:sz w:val="22"/>
          <w:szCs w:val="22"/>
        </w:rPr>
        <w:t>“Это известный хадис для обладателей знания, которы</w:t>
      </w:r>
      <w:r w:rsidR="004049C7">
        <w:rPr>
          <w:rFonts w:asciiTheme="majorHAnsi" w:hAnsiTheme="majorHAnsi"/>
          <w:i/>
          <w:iCs/>
          <w:sz w:val="22"/>
          <w:szCs w:val="22"/>
        </w:rPr>
        <w:t>й</w:t>
      </w:r>
      <w:r w:rsidRPr="002F5ED5">
        <w:rPr>
          <w:rFonts w:asciiTheme="majorHAnsi" w:hAnsiTheme="majorHAnsi"/>
          <w:i/>
          <w:iCs/>
          <w:sz w:val="22"/>
          <w:szCs w:val="22"/>
        </w:rPr>
        <w:t xml:space="preserve"> не нуждается в наличии (достоверного) иснада из-за его известности среди них”</w:t>
      </w:r>
      <w:r>
        <w:rPr>
          <w:rFonts w:asciiTheme="majorHAnsi" w:hAnsiTheme="majorHAnsi"/>
          <w:sz w:val="22"/>
          <w:szCs w:val="22"/>
        </w:rPr>
        <w:t xml:space="preserve">. </w:t>
      </w:r>
      <w:r w:rsidRPr="00D6036C">
        <w:rPr>
          <w:rFonts w:asciiTheme="majorHAnsi" w:hAnsiTheme="majorHAnsi"/>
          <w:sz w:val="16"/>
          <w:szCs w:val="16"/>
        </w:rPr>
        <w:t>См. “Джами’у баяниль-‘ильм” 2/112.</w:t>
      </w:r>
    </w:p>
    <w:p w:rsidR="002F5ED5" w:rsidRPr="002F5ED5" w:rsidRDefault="002F5ED5" w:rsidP="002F5ED5">
      <w:pPr>
        <w:ind w:firstLine="357"/>
        <w:jc w:val="both"/>
        <w:rPr>
          <w:rFonts w:asciiTheme="majorHAnsi" w:hAnsiTheme="majorHAnsi"/>
          <w:sz w:val="16"/>
          <w:szCs w:val="16"/>
        </w:rPr>
      </w:pPr>
      <w:r>
        <w:rPr>
          <w:rFonts w:asciiTheme="majorHAnsi" w:hAnsiTheme="majorHAnsi"/>
          <w:sz w:val="22"/>
          <w:szCs w:val="22"/>
        </w:rPr>
        <w:t xml:space="preserve">То же самое говорил и имам Ибн аль-Къайим. </w:t>
      </w:r>
      <w:r w:rsidRPr="002F5ED5">
        <w:rPr>
          <w:rFonts w:asciiTheme="majorHAnsi" w:hAnsiTheme="majorHAnsi"/>
          <w:sz w:val="16"/>
          <w:szCs w:val="16"/>
        </w:rPr>
        <w:t xml:space="preserve">См. </w:t>
      </w:r>
      <w:r w:rsidRPr="003E7215">
        <w:rPr>
          <w:rFonts w:asciiTheme="majorHAnsi" w:hAnsiTheme="majorHAnsi"/>
          <w:sz w:val="16"/>
          <w:szCs w:val="16"/>
        </w:rPr>
        <w:t>“</w:t>
      </w:r>
      <w:r w:rsidRPr="002F5ED5">
        <w:rPr>
          <w:rFonts w:asciiTheme="majorHAnsi" w:hAnsiTheme="majorHAnsi"/>
          <w:sz w:val="16"/>
          <w:szCs w:val="16"/>
        </w:rPr>
        <w:t>И</w:t>
      </w:r>
      <w:r w:rsidRPr="003E7215">
        <w:rPr>
          <w:rFonts w:asciiTheme="majorHAnsi" w:hAnsiTheme="majorHAnsi"/>
          <w:sz w:val="16"/>
          <w:szCs w:val="16"/>
        </w:rPr>
        <w:t>’</w:t>
      </w:r>
      <w:r w:rsidRPr="002F5ED5">
        <w:rPr>
          <w:rFonts w:asciiTheme="majorHAnsi" w:hAnsiTheme="majorHAnsi"/>
          <w:sz w:val="16"/>
          <w:szCs w:val="16"/>
        </w:rPr>
        <w:t>лям аль-мууаккъи</w:t>
      </w:r>
      <w:r w:rsidRPr="003E7215">
        <w:rPr>
          <w:rFonts w:asciiTheme="majorHAnsi" w:hAnsiTheme="majorHAnsi"/>
          <w:sz w:val="16"/>
          <w:szCs w:val="16"/>
        </w:rPr>
        <w:t>’</w:t>
      </w:r>
      <w:r w:rsidRPr="002F5ED5">
        <w:rPr>
          <w:rFonts w:asciiTheme="majorHAnsi" w:hAnsiTheme="majorHAnsi"/>
          <w:sz w:val="16"/>
          <w:szCs w:val="16"/>
        </w:rPr>
        <w:t>ин</w:t>
      </w:r>
      <w:r w:rsidRPr="003E7215">
        <w:rPr>
          <w:rFonts w:asciiTheme="majorHAnsi" w:hAnsiTheme="majorHAnsi"/>
          <w:sz w:val="16"/>
          <w:szCs w:val="16"/>
        </w:rPr>
        <w:t>”</w:t>
      </w:r>
      <w:r w:rsidRPr="002F5ED5">
        <w:rPr>
          <w:rFonts w:asciiTheme="majorHAnsi" w:hAnsiTheme="majorHAnsi"/>
          <w:sz w:val="16"/>
          <w:szCs w:val="16"/>
        </w:rPr>
        <w:t xml:space="preserve"> 2/437.</w:t>
      </w:r>
    </w:p>
    <w:p w:rsidR="002F5ED5" w:rsidRPr="007759C9" w:rsidRDefault="002F5ED5" w:rsidP="002F5ED5">
      <w:pPr>
        <w:ind w:firstLine="357"/>
        <w:jc w:val="both"/>
        <w:rPr>
          <w:rFonts w:asciiTheme="majorHAnsi" w:hAnsiTheme="majorHAnsi"/>
          <w:sz w:val="16"/>
          <w:szCs w:val="16"/>
        </w:rPr>
      </w:pPr>
      <w:r w:rsidRPr="007759C9">
        <w:rPr>
          <w:rFonts w:asciiTheme="majorHAnsi" w:hAnsiTheme="majorHAnsi"/>
          <w:sz w:val="22"/>
          <w:szCs w:val="22"/>
        </w:rPr>
        <w:t xml:space="preserve">Приведя это </w:t>
      </w:r>
      <w:r>
        <w:rPr>
          <w:rFonts w:asciiTheme="majorHAnsi" w:hAnsiTheme="majorHAnsi"/>
          <w:sz w:val="22"/>
          <w:szCs w:val="22"/>
        </w:rPr>
        <w:t>сообщение</w:t>
      </w:r>
      <w:r w:rsidRPr="007759C9">
        <w:rPr>
          <w:rFonts w:asciiTheme="majorHAnsi" w:hAnsiTheme="majorHAnsi"/>
          <w:sz w:val="22"/>
          <w:szCs w:val="22"/>
        </w:rPr>
        <w:t xml:space="preserve">, </w:t>
      </w:r>
      <w:r>
        <w:rPr>
          <w:rFonts w:asciiTheme="majorHAnsi" w:hAnsiTheme="majorHAnsi"/>
          <w:sz w:val="22"/>
          <w:szCs w:val="22"/>
        </w:rPr>
        <w:t>хафиз</w:t>
      </w:r>
      <w:r w:rsidRPr="007759C9">
        <w:rPr>
          <w:rFonts w:asciiTheme="majorHAnsi" w:hAnsiTheme="majorHAnsi"/>
          <w:sz w:val="22"/>
          <w:szCs w:val="22"/>
        </w:rPr>
        <w:t xml:space="preserve"> аль-Хатыб аль-Багъдади сказал: </w:t>
      </w:r>
      <w:r w:rsidRPr="007759C9">
        <w:rPr>
          <w:rFonts w:asciiTheme="majorHAnsi" w:hAnsiTheme="majorHAnsi"/>
          <w:i/>
          <w:iCs/>
          <w:sz w:val="22"/>
          <w:szCs w:val="22"/>
        </w:rPr>
        <w:t>“Этот хадис из числа наилучших хадисов по своему смыслу и самый почётный из них текстом”</w:t>
      </w:r>
      <w:r>
        <w:rPr>
          <w:rFonts w:asciiTheme="majorHAnsi" w:hAnsiTheme="majorHAnsi"/>
          <w:sz w:val="22"/>
          <w:szCs w:val="22"/>
        </w:rPr>
        <w:t xml:space="preserve">. </w:t>
      </w:r>
      <w:r w:rsidRPr="007759C9">
        <w:rPr>
          <w:rFonts w:asciiTheme="majorHAnsi" w:hAnsiTheme="majorHAnsi"/>
          <w:sz w:val="16"/>
          <w:szCs w:val="16"/>
        </w:rPr>
        <w:t>См. “аль-Факых уаль- мутафаккых” 1/184.</w:t>
      </w:r>
    </w:p>
    <w:p w:rsidR="00996EE5" w:rsidRDefault="00996EE5" w:rsidP="002F5ED5">
      <w:pPr>
        <w:ind w:firstLine="357"/>
        <w:jc w:val="both"/>
        <w:rPr>
          <w:rFonts w:asciiTheme="majorHAnsi" w:hAnsiTheme="majorHAnsi"/>
          <w:sz w:val="22"/>
          <w:szCs w:val="22"/>
        </w:rPr>
      </w:pPr>
      <w:r w:rsidRPr="00996EE5">
        <w:rPr>
          <w:rFonts w:asciiTheme="majorHAnsi" w:hAnsiTheme="majorHAnsi"/>
          <w:sz w:val="22"/>
          <w:szCs w:val="22"/>
        </w:rPr>
        <w:t>Некоторые имамы посвящали даже подробные комментарии к этому сообщению ‘Али.</w:t>
      </w:r>
    </w:p>
    <w:p w:rsidR="002F5ED5" w:rsidRPr="002C5CEE" w:rsidRDefault="002F5ED5" w:rsidP="002F5ED5">
      <w:pPr>
        <w:ind w:firstLine="357"/>
        <w:jc w:val="both"/>
        <w:rPr>
          <w:rFonts w:asciiTheme="majorHAnsi" w:hAnsiTheme="majorHAnsi"/>
          <w:i/>
          <w:iCs/>
          <w:sz w:val="22"/>
          <w:szCs w:val="22"/>
        </w:rPr>
      </w:pPr>
      <w:r>
        <w:rPr>
          <w:rFonts w:asciiTheme="majorHAnsi" w:hAnsiTheme="majorHAnsi"/>
          <w:sz w:val="22"/>
          <w:szCs w:val="22"/>
        </w:rPr>
        <w:t>Так, и</w:t>
      </w:r>
      <w:r w:rsidRPr="00813D97">
        <w:rPr>
          <w:rFonts w:asciiTheme="majorHAnsi" w:hAnsiTheme="majorHAnsi"/>
          <w:sz w:val="22"/>
          <w:szCs w:val="22"/>
        </w:rPr>
        <w:t>мам Ибн аль-Къайим сказал, комментируя слова ‘Али касательно трет</w:t>
      </w:r>
      <w:r w:rsidR="0096102D">
        <w:rPr>
          <w:rFonts w:asciiTheme="majorHAnsi" w:hAnsiTheme="majorHAnsi"/>
          <w:sz w:val="22"/>
          <w:szCs w:val="22"/>
        </w:rPr>
        <w:t>ь</w:t>
      </w:r>
      <w:r w:rsidRPr="00813D97">
        <w:rPr>
          <w:rFonts w:asciiTheme="majorHAnsi" w:hAnsiTheme="majorHAnsi"/>
          <w:sz w:val="22"/>
          <w:szCs w:val="22"/>
        </w:rPr>
        <w:t xml:space="preserve">ей группы людей: </w:t>
      </w:r>
      <w:r w:rsidRPr="002C5CEE">
        <w:rPr>
          <w:rFonts w:asciiTheme="majorHAnsi" w:hAnsiTheme="majorHAnsi"/>
          <w:i/>
          <w:iCs/>
          <w:sz w:val="22"/>
          <w:szCs w:val="22"/>
        </w:rPr>
        <w:t>“</w:t>
      </w:r>
      <w:r>
        <w:rPr>
          <w:rFonts w:asciiTheme="majorHAnsi" w:hAnsiTheme="majorHAnsi"/>
          <w:i/>
          <w:iCs/>
          <w:sz w:val="22"/>
          <w:szCs w:val="22"/>
        </w:rPr>
        <w:t>Его слова</w:t>
      </w:r>
      <w:r w:rsidRPr="002C5CEE">
        <w:rPr>
          <w:rFonts w:asciiTheme="majorHAnsi" w:hAnsiTheme="majorHAnsi"/>
          <w:i/>
          <w:iCs/>
          <w:sz w:val="22"/>
          <w:szCs w:val="22"/>
        </w:rPr>
        <w:t>: «следующий за каждым зовущим» указывают на то, что такие люди следуют за кричащим и призывающим их. И неважно, призывают их к прямому пути или заблуждению, потому что нет у них знания касательно того, к чему их призывают, истина это или ложь, и они отвечают на</w:t>
      </w:r>
      <w:r>
        <w:rPr>
          <w:rFonts w:asciiTheme="majorHAnsi" w:hAnsiTheme="majorHAnsi"/>
          <w:i/>
          <w:iCs/>
          <w:sz w:val="22"/>
          <w:szCs w:val="22"/>
        </w:rPr>
        <w:t xml:space="preserve"> этот</w:t>
      </w:r>
      <w:r w:rsidRPr="002C5CEE">
        <w:rPr>
          <w:rFonts w:asciiTheme="majorHAnsi" w:hAnsiTheme="majorHAnsi"/>
          <w:i/>
          <w:iCs/>
          <w:sz w:val="22"/>
          <w:szCs w:val="22"/>
        </w:rPr>
        <w:t xml:space="preserve"> зов. </w:t>
      </w:r>
      <w:r>
        <w:rPr>
          <w:rFonts w:asciiTheme="majorHAnsi" w:hAnsiTheme="majorHAnsi"/>
          <w:i/>
          <w:iCs/>
          <w:sz w:val="22"/>
          <w:szCs w:val="22"/>
        </w:rPr>
        <w:t>Данная</w:t>
      </w:r>
      <w:r w:rsidRPr="002C5CEE">
        <w:rPr>
          <w:rFonts w:asciiTheme="majorHAnsi" w:hAnsiTheme="majorHAnsi"/>
          <w:i/>
          <w:iCs/>
          <w:sz w:val="22"/>
          <w:szCs w:val="22"/>
        </w:rPr>
        <w:t xml:space="preserve"> категория людей самая вредоносная для религии, потому что количество таких людей велико, но перед Аллахом они малозначимы, и именно они являются дровами для разжигания любой смуты.</w:t>
      </w:r>
    </w:p>
    <w:p w:rsidR="002F5ED5" w:rsidRPr="002C5CEE" w:rsidRDefault="002F5ED5" w:rsidP="0096102D">
      <w:pPr>
        <w:ind w:firstLine="357"/>
        <w:jc w:val="both"/>
        <w:rPr>
          <w:rFonts w:asciiTheme="majorHAnsi" w:hAnsiTheme="majorHAnsi"/>
          <w:i/>
          <w:iCs/>
          <w:sz w:val="22"/>
          <w:szCs w:val="22"/>
        </w:rPr>
      </w:pPr>
      <w:r w:rsidRPr="002C5CEE">
        <w:rPr>
          <w:rFonts w:asciiTheme="majorHAnsi" w:hAnsiTheme="majorHAnsi"/>
          <w:i/>
          <w:iCs/>
          <w:sz w:val="22"/>
          <w:szCs w:val="22"/>
        </w:rPr>
        <w:t>Что касается «зовущего» (на’икъ), то он был сравнён с пастухом по причине того, что</w:t>
      </w:r>
      <w:r>
        <w:rPr>
          <w:rFonts w:asciiTheme="majorHAnsi" w:hAnsiTheme="majorHAnsi"/>
          <w:i/>
          <w:iCs/>
          <w:sz w:val="22"/>
          <w:szCs w:val="22"/>
        </w:rPr>
        <w:t xml:space="preserve"> люди, которых</w:t>
      </w:r>
      <w:r w:rsidRPr="002C5CEE">
        <w:rPr>
          <w:rFonts w:asciiTheme="majorHAnsi" w:hAnsiTheme="majorHAnsi"/>
          <w:i/>
          <w:iCs/>
          <w:sz w:val="22"/>
          <w:szCs w:val="22"/>
        </w:rPr>
        <w:t xml:space="preserve"> </w:t>
      </w:r>
      <w:r>
        <w:rPr>
          <w:rFonts w:asciiTheme="majorHAnsi" w:hAnsiTheme="majorHAnsi"/>
          <w:i/>
          <w:iCs/>
          <w:sz w:val="22"/>
          <w:szCs w:val="22"/>
        </w:rPr>
        <w:t>он зовёт,</w:t>
      </w:r>
      <w:r w:rsidRPr="002C5CEE">
        <w:rPr>
          <w:rFonts w:asciiTheme="majorHAnsi" w:hAnsiTheme="majorHAnsi"/>
          <w:i/>
          <w:iCs/>
          <w:sz w:val="22"/>
          <w:szCs w:val="22"/>
        </w:rPr>
        <w:t xml:space="preserve"> уподобляются стаду баранов, </w:t>
      </w:r>
      <w:r>
        <w:rPr>
          <w:rFonts w:asciiTheme="majorHAnsi" w:hAnsiTheme="majorHAnsi"/>
          <w:i/>
          <w:iCs/>
          <w:sz w:val="22"/>
          <w:szCs w:val="22"/>
        </w:rPr>
        <w:t>которые</w:t>
      </w:r>
      <w:r w:rsidRPr="002C5CEE">
        <w:rPr>
          <w:rFonts w:asciiTheme="majorHAnsi" w:hAnsiTheme="majorHAnsi"/>
          <w:i/>
          <w:iCs/>
          <w:sz w:val="22"/>
          <w:szCs w:val="22"/>
        </w:rPr>
        <w:t xml:space="preserve"> следуют за ним, куда бы он ни шёл. Повелитель правоверных ‘Али</w:t>
      </w:r>
      <w:r w:rsidR="0096102D">
        <w:rPr>
          <w:rFonts w:asciiTheme="majorHAnsi" w:hAnsiTheme="majorHAnsi"/>
          <w:i/>
          <w:iCs/>
          <w:sz w:val="22"/>
          <w:szCs w:val="22"/>
        </w:rPr>
        <w:t xml:space="preserve"> –</w:t>
      </w:r>
      <w:r w:rsidRPr="002C5CEE">
        <w:rPr>
          <w:rFonts w:asciiTheme="majorHAnsi" w:hAnsiTheme="majorHAnsi"/>
          <w:i/>
          <w:iCs/>
          <w:sz w:val="22"/>
          <w:szCs w:val="22"/>
        </w:rPr>
        <w:t xml:space="preserve"> описал их таким образом по той причине, что у них нет знания, в сердцах их тьма и нет у них света и понимания, посредством чего они могли бы отличать истину ото лжи, напротив, это для них равнозначно.</w:t>
      </w:r>
    </w:p>
    <w:p w:rsidR="002F5ED5" w:rsidRPr="002C5CEE" w:rsidRDefault="002F5ED5" w:rsidP="002F5ED5">
      <w:pPr>
        <w:ind w:firstLine="357"/>
        <w:jc w:val="both"/>
        <w:rPr>
          <w:rFonts w:asciiTheme="majorHAnsi" w:hAnsiTheme="majorHAnsi"/>
          <w:i/>
          <w:iCs/>
          <w:sz w:val="22"/>
          <w:szCs w:val="22"/>
        </w:rPr>
      </w:pPr>
      <w:r w:rsidRPr="002C5CEE">
        <w:rPr>
          <w:rFonts w:asciiTheme="majorHAnsi" w:hAnsiTheme="majorHAnsi"/>
          <w:i/>
          <w:iCs/>
          <w:sz w:val="22"/>
          <w:szCs w:val="22"/>
        </w:rPr>
        <w:t>Словами: «склоняются с каждым ветром», он уподобил их слабый разум тонкому стеблю, а различные страсти и сомнения уподобил ветру. Стебель качается в зависимости того, куда подует ветер, также и разум таких людей, он следует за страстью и любым призывающим. Будь у них ясный, полноценный разум, то он был бы подобен дереву, с которым не может «играть» ветер. И этот пример противоположен тому примеру, который привёл Посланник Аллаха (мир ему и благословение Аллаха), сравнив правоверного с</w:t>
      </w:r>
      <w:r>
        <w:rPr>
          <w:rFonts w:asciiTheme="majorHAnsi" w:hAnsiTheme="majorHAnsi"/>
          <w:i/>
          <w:iCs/>
          <w:sz w:val="22"/>
          <w:szCs w:val="22"/>
        </w:rPr>
        <w:t xml:space="preserve"> прочной</w:t>
      </w:r>
      <w:r w:rsidRPr="002C5CEE">
        <w:rPr>
          <w:rFonts w:asciiTheme="majorHAnsi" w:hAnsiTheme="majorHAnsi"/>
          <w:i/>
          <w:iCs/>
          <w:sz w:val="22"/>
          <w:szCs w:val="22"/>
        </w:rPr>
        <w:t xml:space="preserve"> пальмой.</w:t>
      </w:r>
    </w:p>
    <w:p w:rsidR="002F5ED5" w:rsidRPr="002F5ED5" w:rsidRDefault="002F5ED5" w:rsidP="0096102D">
      <w:pPr>
        <w:ind w:firstLine="357"/>
        <w:jc w:val="both"/>
        <w:rPr>
          <w:rFonts w:asciiTheme="majorHAnsi" w:hAnsiTheme="majorHAnsi"/>
          <w:sz w:val="16"/>
          <w:szCs w:val="16"/>
        </w:rPr>
      </w:pPr>
      <w:r w:rsidRPr="002C5CEE">
        <w:rPr>
          <w:rFonts w:asciiTheme="majorHAnsi" w:hAnsiTheme="majorHAnsi"/>
          <w:i/>
          <w:iCs/>
          <w:sz w:val="22"/>
          <w:szCs w:val="22"/>
        </w:rPr>
        <w:lastRenderedPageBreak/>
        <w:t xml:space="preserve">Слова </w:t>
      </w:r>
      <w:r w:rsidRPr="002F5ED5">
        <w:rPr>
          <w:rFonts w:asciiTheme="majorHAnsi" w:hAnsiTheme="majorHAnsi"/>
          <w:i/>
          <w:iCs/>
          <w:sz w:val="22"/>
          <w:szCs w:val="22"/>
        </w:rPr>
        <w:t>‘</w:t>
      </w:r>
      <w:r>
        <w:rPr>
          <w:rFonts w:asciiTheme="majorHAnsi" w:hAnsiTheme="majorHAnsi"/>
          <w:i/>
          <w:iCs/>
          <w:sz w:val="22"/>
          <w:szCs w:val="22"/>
        </w:rPr>
        <w:t>Али</w:t>
      </w:r>
      <w:r w:rsidRPr="002C5CEE">
        <w:rPr>
          <w:rFonts w:asciiTheme="majorHAnsi" w:hAnsiTheme="majorHAnsi"/>
          <w:i/>
          <w:iCs/>
          <w:sz w:val="22"/>
          <w:szCs w:val="22"/>
        </w:rPr>
        <w:t>: «они не озарены светом знания и не возвращаются к надёжной опоре» указали на причину, которая привела их к такому положению: они не приобрели света знания, посредством которого могли бы различ</w:t>
      </w:r>
      <w:r>
        <w:rPr>
          <w:rFonts w:asciiTheme="majorHAnsi" w:hAnsiTheme="majorHAnsi"/>
          <w:i/>
          <w:iCs/>
          <w:sz w:val="22"/>
          <w:szCs w:val="22"/>
        </w:rPr>
        <w:t>а</w:t>
      </w:r>
      <w:r w:rsidRPr="002C5CEE">
        <w:rPr>
          <w:rFonts w:asciiTheme="majorHAnsi" w:hAnsiTheme="majorHAnsi"/>
          <w:i/>
          <w:iCs/>
          <w:sz w:val="22"/>
          <w:szCs w:val="22"/>
        </w:rPr>
        <w:t xml:space="preserve">ть между истиной и ложью, как сказал Всевышний: </w:t>
      </w:r>
      <w:r w:rsidRPr="002F5ED5">
        <w:rPr>
          <w:rFonts w:asciiTheme="majorHAnsi" w:hAnsiTheme="majorHAnsi"/>
          <w:b/>
          <w:bCs/>
          <w:sz w:val="22"/>
          <w:szCs w:val="22"/>
        </w:rPr>
        <w:t>«О те, которые уверовали! Бойтесь Аллаха и веруйте в Его Посланника, и тогда Он одарит вас вдвойне из Своей милости и дарует вам свет, посредством которого вы будете идти»</w:t>
      </w:r>
      <w:r w:rsidRPr="002C5CEE">
        <w:rPr>
          <w:rFonts w:asciiTheme="majorHAnsi" w:hAnsiTheme="majorHAnsi"/>
          <w:i/>
          <w:iCs/>
          <w:sz w:val="22"/>
          <w:szCs w:val="22"/>
        </w:rPr>
        <w:t xml:space="preserve"> </w:t>
      </w:r>
      <w:r w:rsidRPr="002F5ED5">
        <w:rPr>
          <w:rFonts w:asciiTheme="majorHAnsi" w:hAnsiTheme="majorHAnsi"/>
          <w:sz w:val="16"/>
          <w:szCs w:val="16"/>
        </w:rPr>
        <w:t>(57: 28).</w:t>
      </w:r>
    </w:p>
    <w:p w:rsidR="002F5ED5" w:rsidRPr="002C5CEE" w:rsidRDefault="002F5ED5" w:rsidP="0096102D">
      <w:pPr>
        <w:ind w:firstLine="357"/>
        <w:jc w:val="both"/>
        <w:rPr>
          <w:rFonts w:asciiTheme="majorHAnsi" w:hAnsiTheme="majorHAnsi"/>
          <w:sz w:val="16"/>
          <w:szCs w:val="16"/>
        </w:rPr>
      </w:pPr>
      <w:r w:rsidRPr="002C5CEE">
        <w:rPr>
          <w:rFonts w:asciiTheme="majorHAnsi" w:hAnsiTheme="majorHAnsi"/>
          <w:i/>
          <w:iCs/>
          <w:sz w:val="22"/>
          <w:szCs w:val="22"/>
        </w:rPr>
        <w:t>Эта категория людей не из числа обладающих знанием и мудростью, освещ</w:t>
      </w:r>
      <w:r>
        <w:rPr>
          <w:rFonts w:asciiTheme="majorHAnsi" w:hAnsiTheme="majorHAnsi"/>
          <w:i/>
          <w:iCs/>
          <w:sz w:val="22"/>
          <w:szCs w:val="22"/>
        </w:rPr>
        <w:t>ё</w:t>
      </w:r>
      <w:r w:rsidRPr="002C5CEE">
        <w:rPr>
          <w:rFonts w:asciiTheme="majorHAnsi" w:hAnsiTheme="majorHAnsi"/>
          <w:i/>
          <w:iCs/>
          <w:sz w:val="22"/>
          <w:szCs w:val="22"/>
        </w:rPr>
        <w:t>нны</w:t>
      </w:r>
      <w:r w:rsidR="0096102D">
        <w:rPr>
          <w:rFonts w:asciiTheme="majorHAnsi" w:hAnsiTheme="majorHAnsi"/>
          <w:i/>
          <w:iCs/>
          <w:sz w:val="22"/>
          <w:szCs w:val="22"/>
        </w:rPr>
        <w:t>х</w:t>
      </w:r>
      <w:r w:rsidRPr="002C5CEE">
        <w:rPr>
          <w:rFonts w:asciiTheme="majorHAnsi" w:hAnsiTheme="majorHAnsi"/>
          <w:i/>
          <w:iCs/>
          <w:sz w:val="22"/>
          <w:szCs w:val="22"/>
        </w:rPr>
        <w:t xml:space="preserve"> светом знания, и они не возвращаются к осведомлённому учёному”</w:t>
      </w:r>
      <w:r w:rsidRPr="00813D97">
        <w:rPr>
          <w:rFonts w:asciiTheme="majorHAnsi" w:hAnsiTheme="majorHAnsi"/>
          <w:sz w:val="22"/>
          <w:szCs w:val="22"/>
        </w:rPr>
        <w:t xml:space="preserve">. </w:t>
      </w:r>
      <w:r w:rsidRPr="002C5CEE">
        <w:rPr>
          <w:rFonts w:asciiTheme="majorHAnsi" w:hAnsiTheme="majorHAnsi"/>
          <w:sz w:val="16"/>
          <w:szCs w:val="16"/>
        </w:rPr>
        <w:t>См. “Мифтах дар ас-са’ада” 1/241-242.</w:t>
      </w:r>
    </w:p>
    <w:p w:rsidR="002F5ED5" w:rsidRPr="007759C9" w:rsidRDefault="002F5ED5" w:rsidP="002F5ED5">
      <w:pPr>
        <w:ind w:firstLine="357"/>
        <w:jc w:val="both"/>
        <w:rPr>
          <w:rFonts w:asciiTheme="majorHAnsi" w:hAnsiTheme="majorHAnsi"/>
          <w:sz w:val="16"/>
          <w:szCs w:val="16"/>
        </w:rPr>
      </w:pPr>
      <w:r w:rsidRPr="007759C9">
        <w:rPr>
          <w:rFonts w:asciiTheme="majorHAnsi" w:hAnsiTheme="majorHAnsi"/>
          <w:sz w:val="22"/>
          <w:szCs w:val="22"/>
        </w:rPr>
        <w:t xml:space="preserve">Хафиз Ибн Раджаб в отношении этого высказывания ‘Али сказал: </w:t>
      </w:r>
      <w:r w:rsidRPr="007759C9">
        <w:rPr>
          <w:rFonts w:asciiTheme="majorHAnsi" w:hAnsiTheme="majorHAnsi"/>
          <w:i/>
          <w:iCs/>
          <w:sz w:val="22"/>
          <w:szCs w:val="22"/>
        </w:rPr>
        <w:t>“Из категории людей сомнения – тот, у кого нет правильного понимания в знании. Напротив, сердце такого человека является колеблющимся, в которое проникает сомнение (шубха) при первом же столкновении с ним. Оно бер</w:t>
      </w:r>
      <w:r>
        <w:rPr>
          <w:rFonts w:asciiTheme="majorHAnsi" w:hAnsiTheme="majorHAnsi"/>
          <w:i/>
          <w:iCs/>
          <w:sz w:val="22"/>
          <w:szCs w:val="22"/>
        </w:rPr>
        <w:t>ё</w:t>
      </w:r>
      <w:r w:rsidRPr="007759C9">
        <w:rPr>
          <w:rFonts w:asciiTheme="majorHAnsi" w:hAnsiTheme="majorHAnsi"/>
          <w:i/>
          <w:iCs/>
          <w:sz w:val="22"/>
          <w:szCs w:val="22"/>
        </w:rPr>
        <w:t>т над ним верх, и он впадает в замешательства и сомнения, а потом впадает в нововведения и заблуждения”</w:t>
      </w:r>
      <w:r w:rsidRPr="007759C9">
        <w:rPr>
          <w:rFonts w:asciiTheme="majorHAnsi" w:hAnsiTheme="majorHAnsi"/>
          <w:sz w:val="22"/>
          <w:szCs w:val="22"/>
        </w:rPr>
        <w:t xml:space="preserve">. </w:t>
      </w:r>
      <w:r w:rsidRPr="007759C9">
        <w:rPr>
          <w:rFonts w:asciiTheme="majorHAnsi" w:hAnsiTheme="majorHAnsi"/>
          <w:sz w:val="16"/>
          <w:szCs w:val="16"/>
        </w:rPr>
        <w:t>См. “Кашф аль-курба” 11.</w:t>
      </w:r>
    </w:p>
    <w:p w:rsidR="002F5ED5" w:rsidRPr="00D261AA" w:rsidRDefault="002F5ED5" w:rsidP="002F5ED5">
      <w:pPr>
        <w:ind w:firstLine="357"/>
        <w:jc w:val="both"/>
        <w:rPr>
          <w:rFonts w:asciiTheme="majorHAnsi" w:hAnsiTheme="majorHAnsi"/>
          <w:sz w:val="16"/>
          <w:szCs w:val="16"/>
        </w:rPr>
      </w:pPr>
      <w:r w:rsidRPr="00813D97">
        <w:rPr>
          <w:rFonts w:asciiTheme="majorHAnsi" w:hAnsiTheme="majorHAnsi"/>
          <w:sz w:val="22"/>
          <w:szCs w:val="22"/>
        </w:rPr>
        <w:t>Ибн Мас’уд</w:t>
      </w:r>
      <w:r>
        <w:rPr>
          <w:rFonts w:asciiTheme="majorHAnsi" w:hAnsiTheme="majorHAnsi"/>
          <w:sz w:val="22"/>
          <w:szCs w:val="22"/>
        </w:rPr>
        <w:t xml:space="preserve"> (да будет доволен им Аллах)</w:t>
      </w:r>
      <w:r w:rsidRPr="00813D97">
        <w:rPr>
          <w:rFonts w:asciiTheme="majorHAnsi" w:hAnsiTheme="majorHAnsi"/>
          <w:sz w:val="22"/>
          <w:szCs w:val="22"/>
        </w:rPr>
        <w:t xml:space="preserve"> говорил: </w:t>
      </w:r>
      <w:r w:rsidRPr="00D261AA">
        <w:rPr>
          <w:rFonts w:asciiTheme="majorHAnsi" w:hAnsiTheme="majorHAnsi"/>
          <w:i/>
          <w:iCs/>
          <w:sz w:val="22"/>
          <w:szCs w:val="22"/>
        </w:rPr>
        <w:t>“Будь учёным или обучающимся, и не будь между этими двумя, подражая каждому”</w:t>
      </w:r>
      <w:r w:rsidRPr="00813D97">
        <w:rPr>
          <w:rFonts w:asciiTheme="majorHAnsi" w:hAnsiTheme="majorHAnsi"/>
          <w:sz w:val="22"/>
          <w:szCs w:val="22"/>
        </w:rPr>
        <w:t xml:space="preserve">. </w:t>
      </w:r>
      <w:r w:rsidRPr="00D261AA">
        <w:rPr>
          <w:rFonts w:asciiTheme="majorHAnsi" w:hAnsiTheme="majorHAnsi"/>
          <w:sz w:val="16"/>
          <w:szCs w:val="16"/>
        </w:rPr>
        <w:t>Абу Хайсама в “Китаб аль-‘ильм” 116, Ибн ‘Абдуль-Барр в “Джами’у баяниль-‘ильм” 2/112. Достоверность подтвердили имамы Ибн аль-Къайим, ас-Сан’ани и аль-Альбани. См. “И’лям аль-мууаккъи’ин” 2/160 “Иршад ан-нукъад” 177, “Накъд аль-Каттани” 27.</w:t>
      </w:r>
    </w:p>
    <w:p w:rsidR="002F5ED5" w:rsidRPr="00813D97" w:rsidRDefault="002F5ED5" w:rsidP="003919D2">
      <w:pPr>
        <w:ind w:firstLine="357"/>
        <w:jc w:val="both"/>
        <w:rPr>
          <w:rFonts w:asciiTheme="majorHAnsi" w:hAnsiTheme="majorHAnsi"/>
          <w:sz w:val="22"/>
          <w:szCs w:val="22"/>
        </w:rPr>
      </w:pPr>
      <w:r w:rsidRPr="00813D97">
        <w:rPr>
          <w:rFonts w:asciiTheme="majorHAnsi" w:hAnsiTheme="majorHAnsi"/>
          <w:sz w:val="22"/>
          <w:szCs w:val="22"/>
        </w:rPr>
        <w:t xml:space="preserve">Имам Ибн аль-Къайим сказал: </w:t>
      </w:r>
      <w:r w:rsidRPr="00D261AA">
        <w:rPr>
          <w:rFonts w:asciiTheme="majorHAnsi" w:hAnsiTheme="majorHAnsi"/>
          <w:i/>
          <w:iCs/>
          <w:sz w:val="22"/>
          <w:szCs w:val="22"/>
        </w:rPr>
        <w:t xml:space="preserve">“Он (Ибн Мас’уд) вывел </w:t>
      </w:r>
      <w:r w:rsidR="00FB7300" w:rsidRPr="00D261AA">
        <w:rPr>
          <w:rFonts w:asciiTheme="majorHAnsi" w:hAnsiTheme="majorHAnsi"/>
          <w:i/>
          <w:iCs/>
          <w:sz w:val="22"/>
          <w:szCs w:val="22"/>
        </w:rPr>
        <w:t xml:space="preserve">из числа учёных и обучающихся </w:t>
      </w:r>
      <w:r w:rsidRPr="00D261AA">
        <w:rPr>
          <w:rFonts w:asciiTheme="majorHAnsi" w:hAnsiTheme="majorHAnsi"/>
          <w:i/>
          <w:iCs/>
          <w:sz w:val="22"/>
          <w:szCs w:val="22"/>
        </w:rPr>
        <w:t>третью группу</w:t>
      </w:r>
      <w:r w:rsidR="003919D2">
        <w:rPr>
          <w:rFonts w:asciiTheme="majorHAnsi" w:hAnsiTheme="majorHAnsi"/>
          <w:i/>
          <w:iCs/>
          <w:sz w:val="22"/>
          <w:szCs w:val="22"/>
        </w:rPr>
        <w:t xml:space="preserve"> –</w:t>
      </w:r>
      <w:r w:rsidRPr="00D261AA">
        <w:rPr>
          <w:rFonts w:asciiTheme="majorHAnsi" w:hAnsiTheme="majorHAnsi"/>
          <w:i/>
          <w:iCs/>
          <w:sz w:val="22"/>
          <w:szCs w:val="22"/>
        </w:rPr>
        <w:t xml:space="preserve"> делающих такълид, и дело обстоит именно так, как он сказал, да будет доволен им Аллах. Воистину, такой человек и не с учёными, и не с теми, кто обучается знанию и доводу, как это общеизвестно для каждого, кто размышляет”</w:t>
      </w:r>
      <w:r w:rsidRPr="00813D97">
        <w:rPr>
          <w:rFonts w:asciiTheme="majorHAnsi" w:hAnsiTheme="majorHAnsi"/>
          <w:sz w:val="22"/>
          <w:szCs w:val="22"/>
        </w:rPr>
        <w:t xml:space="preserve">. </w:t>
      </w:r>
      <w:r w:rsidRPr="00D261AA">
        <w:rPr>
          <w:rFonts w:asciiTheme="majorHAnsi" w:hAnsiTheme="majorHAnsi"/>
          <w:sz w:val="16"/>
          <w:szCs w:val="16"/>
        </w:rPr>
        <w:t>См. “И’лям аль-мууаккъи’ин” 2/160.</w:t>
      </w:r>
    </w:p>
    <w:p w:rsidR="002F5ED5" w:rsidRPr="00813D97" w:rsidRDefault="002F5ED5" w:rsidP="002F5ED5">
      <w:pPr>
        <w:ind w:firstLine="357"/>
        <w:jc w:val="both"/>
        <w:rPr>
          <w:rFonts w:asciiTheme="majorHAnsi" w:hAnsiTheme="majorHAnsi"/>
          <w:sz w:val="16"/>
          <w:szCs w:val="16"/>
        </w:rPr>
      </w:pPr>
      <w:r>
        <w:rPr>
          <w:rFonts w:asciiTheme="majorHAnsi" w:hAnsiTheme="majorHAnsi"/>
          <w:sz w:val="22"/>
          <w:szCs w:val="22"/>
        </w:rPr>
        <w:t xml:space="preserve">Также </w:t>
      </w:r>
      <w:r w:rsidRPr="00813D97">
        <w:rPr>
          <w:rFonts w:asciiTheme="majorHAnsi" w:hAnsiTheme="majorHAnsi"/>
          <w:sz w:val="22"/>
          <w:szCs w:val="22"/>
        </w:rPr>
        <w:t xml:space="preserve">Ибн Мас’уд (да будет доволен им Аллах) говорил: </w:t>
      </w:r>
      <w:r w:rsidRPr="00813D97">
        <w:rPr>
          <w:rFonts w:asciiTheme="majorHAnsi" w:hAnsiTheme="majorHAnsi"/>
          <w:i/>
          <w:iCs/>
          <w:sz w:val="22"/>
          <w:szCs w:val="22"/>
        </w:rPr>
        <w:t>“Не подражай слепо в своей религии людям! Ведь поистине, если он уверует, и ты уверуешь, он впадет в неверие, и ты впадешь в неверие. Если же кто-то не может обойтись без подражания кому-то, то пусть делает такълид за умершим, оставив живого, ибо поистине, живой не защищ</w:t>
      </w:r>
      <w:r>
        <w:rPr>
          <w:rFonts w:asciiTheme="majorHAnsi" w:hAnsiTheme="majorHAnsi"/>
          <w:i/>
          <w:iCs/>
          <w:sz w:val="22"/>
          <w:szCs w:val="22"/>
        </w:rPr>
        <w:t>ё</w:t>
      </w:r>
      <w:r w:rsidRPr="00813D97">
        <w:rPr>
          <w:rFonts w:asciiTheme="majorHAnsi" w:hAnsiTheme="majorHAnsi"/>
          <w:i/>
          <w:iCs/>
          <w:sz w:val="22"/>
          <w:szCs w:val="22"/>
        </w:rPr>
        <w:t>н от искушения”</w:t>
      </w:r>
      <w:r w:rsidRPr="00813D97">
        <w:rPr>
          <w:rFonts w:asciiTheme="majorHAnsi" w:hAnsiTheme="majorHAnsi"/>
          <w:sz w:val="22"/>
          <w:szCs w:val="22"/>
        </w:rPr>
        <w:t xml:space="preserve">. </w:t>
      </w:r>
      <w:r w:rsidRPr="00813D97">
        <w:rPr>
          <w:rFonts w:asciiTheme="majorHAnsi" w:hAnsiTheme="majorHAnsi"/>
          <w:sz w:val="16"/>
          <w:szCs w:val="16"/>
        </w:rPr>
        <w:t>аль-Байхакъи в “ас-Сунан аль-кубра” 10/116, ат-Табарани в “аль-Кабир” 9/152, Абу Ну’айм в “аль-Хилья” 1/136, аль-Лялякаи в “Шарх усуль аль-и’тикъад” 130. Хафиз аль-Хайсами сказал, что все передатчики этого сообщения являются передатчиками «ас-Сахих», и иснад его достоверный. См. “Маджма’у-ззауаид” 1/180, “аль-Кауакиб ан-найрат” 7-8.</w:t>
      </w:r>
    </w:p>
    <w:p w:rsidR="002F5ED5" w:rsidRPr="00813D97" w:rsidRDefault="002F5ED5" w:rsidP="00D73B73">
      <w:pPr>
        <w:ind w:firstLine="357"/>
        <w:jc w:val="both"/>
        <w:rPr>
          <w:rFonts w:asciiTheme="majorHAnsi" w:hAnsiTheme="majorHAnsi"/>
          <w:sz w:val="16"/>
          <w:szCs w:val="16"/>
        </w:rPr>
      </w:pPr>
      <w:r>
        <w:rPr>
          <w:rFonts w:asciiTheme="majorHAnsi" w:hAnsiTheme="majorHAnsi"/>
          <w:sz w:val="22"/>
          <w:szCs w:val="22"/>
        </w:rPr>
        <w:t xml:space="preserve">Также </w:t>
      </w:r>
      <w:r w:rsidRPr="00813D97">
        <w:rPr>
          <w:rFonts w:asciiTheme="majorHAnsi" w:hAnsiTheme="majorHAnsi"/>
          <w:sz w:val="22"/>
          <w:szCs w:val="22"/>
        </w:rPr>
        <w:t>Ибн Мас’уд</w:t>
      </w:r>
      <w:r>
        <w:rPr>
          <w:rFonts w:asciiTheme="majorHAnsi" w:hAnsiTheme="majorHAnsi"/>
          <w:sz w:val="22"/>
          <w:szCs w:val="22"/>
        </w:rPr>
        <w:t xml:space="preserve"> (да будет доволен им Аллах)</w:t>
      </w:r>
      <w:r w:rsidRPr="00813D97">
        <w:rPr>
          <w:rFonts w:asciiTheme="majorHAnsi" w:hAnsiTheme="majorHAnsi"/>
          <w:sz w:val="22"/>
          <w:szCs w:val="22"/>
        </w:rPr>
        <w:t xml:space="preserve"> говорил: </w:t>
      </w:r>
      <w:r w:rsidRPr="00813D97">
        <w:rPr>
          <w:rFonts w:asciiTheme="majorHAnsi" w:hAnsiTheme="majorHAnsi"/>
          <w:i/>
          <w:iCs/>
          <w:sz w:val="22"/>
          <w:szCs w:val="22"/>
        </w:rPr>
        <w:t xml:space="preserve">“Пусть никто из вас не будет приспособленцем!” </w:t>
      </w:r>
      <w:r w:rsidRPr="002F5ED5">
        <w:rPr>
          <w:rFonts w:asciiTheme="majorHAnsi" w:hAnsiTheme="majorHAnsi"/>
          <w:sz w:val="22"/>
          <w:szCs w:val="22"/>
        </w:rPr>
        <w:t>Его спросили:</w:t>
      </w:r>
      <w:r w:rsidRPr="00813D97">
        <w:rPr>
          <w:rFonts w:asciiTheme="majorHAnsi" w:hAnsiTheme="majorHAnsi"/>
          <w:i/>
          <w:iCs/>
          <w:sz w:val="22"/>
          <w:szCs w:val="22"/>
        </w:rPr>
        <w:t xml:space="preserve"> “А кто это, о Абу ‘Абду-р-Рахман?” </w:t>
      </w:r>
      <w:r w:rsidRPr="002F5ED5">
        <w:rPr>
          <w:rFonts w:asciiTheme="majorHAnsi" w:hAnsiTheme="majorHAnsi"/>
          <w:sz w:val="22"/>
          <w:szCs w:val="22"/>
        </w:rPr>
        <w:t>Он сказал:</w:t>
      </w:r>
      <w:r w:rsidRPr="00813D97">
        <w:rPr>
          <w:rFonts w:asciiTheme="majorHAnsi" w:hAnsiTheme="majorHAnsi"/>
          <w:i/>
          <w:iCs/>
          <w:sz w:val="22"/>
          <w:szCs w:val="22"/>
        </w:rPr>
        <w:t xml:space="preserve"> “Тот, кто говорит: «Я вместе с людьми, если они на прямом пути, то и я, а если они впадут в заблуждения, то и я впаду». Так пусть же каждый из вас готовит себя к тому, что если люди впадут в неверие, он не </w:t>
      </w:r>
      <w:r w:rsidR="00D73B73">
        <w:rPr>
          <w:rFonts w:asciiTheme="majorHAnsi" w:hAnsiTheme="majorHAnsi"/>
          <w:i/>
          <w:iCs/>
          <w:sz w:val="22"/>
          <w:szCs w:val="22"/>
        </w:rPr>
        <w:t>впадёт</w:t>
      </w:r>
      <w:r w:rsidRPr="00813D97">
        <w:rPr>
          <w:rFonts w:asciiTheme="majorHAnsi" w:hAnsiTheme="majorHAnsi"/>
          <w:i/>
          <w:iCs/>
          <w:sz w:val="22"/>
          <w:szCs w:val="22"/>
        </w:rPr>
        <w:t>!”</w:t>
      </w:r>
      <w:r w:rsidRPr="00813D97">
        <w:rPr>
          <w:rFonts w:asciiTheme="majorHAnsi" w:hAnsiTheme="majorHAnsi"/>
          <w:sz w:val="22"/>
          <w:szCs w:val="22"/>
        </w:rPr>
        <w:t xml:space="preserve"> </w:t>
      </w:r>
      <w:r w:rsidRPr="00813D97">
        <w:rPr>
          <w:rFonts w:asciiTheme="majorHAnsi" w:hAnsiTheme="majorHAnsi"/>
          <w:sz w:val="16"/>
          <w:szCs w:val="16"/>
        </w:rPr>
        <w:t>ат-Табарани в “аль-Кабир” 9/152. Шейх аль-Альбани подтвердил достоверность. См. “Тахридж аль-Мишкат” 3/1418.</w:t>
      </w:r>
    </w:p>
    <w:p w:rsidR="002F5ED5" w:rsidRPr="00A16509" w:rsidRDefault="002F5ED5" w:rsidP="002F5ED5">
      <w:pPr>
        <w:ind w:firstLine="357"/>
        <w:jc w:val="both"/>
        <w:rPr>
          <w:rFonts w:asciiTheme="majorHAnsi" w:hAnsiTheme="majorHAnsi"/>
          <w:sz w:val="16"/>
          <w:szCs w:val="16"/>
        </w:rPr>
      </w:pPr>
      <w:r w:rsidRPr="00A16509">
        <w:rPr>
          <w:rFonts w:asciiTheme="majorHAnsi" w:hAnsiTheme="majorHAnsi"/>
          <w:sz w:val="22"/>
          <w:szCs w:val="22"/>
        </w:rPr>
        <w:t xml:space="preserve">Имам Ибн Батта, живший в 350 г.х., </w:t>
      </w:r>
      <w:r>
        <w:rPr>
          <w:rFonts w:asciiTheme="majorHAnsi" w:hAnsiTheme="majorHAnsi"/>
          <w:sz w:val="22"/>
          <w:szCs w:val="22"/>
        </w:rPr>
        <w:t>говорил</w:t>
      </w:r>
      <w:r w:rsidRPr="00A16509">
        <w:rPr>
          <w:rFonts w:asciiTheme="majorHAnsi" w:hAnsiTheme="majorHAnsi"/>
          <w:sz w:val="22"/>
          <w:szCs w:val="22"/>
        </w:rPr>
        <w:t xml:space="preserve">: </w:t>
      </w:r>
      <w:r w:rsidRPr="00A16509">
        <w:rPr>
          <w:rFonts w:asciiTheme="majorHAnsi" w:hAnsiTheme="majorHAnsi"/>
          <w:i/>
          <w:iCs/>
          <w:sz w:val="22"/>
          <w:szCs w:val="22"/>
        </w:rPr>
        <w:t>“Люди нашего времени, словно стая птиц, следующих друг за другом. И даже если среди них появится тот, кто будет заявлять о</w:t>
      </w:r>
      <w:r>
        <w:rPr>
          <w:rFonts w:asciiTheme="majorHAnsi" w:hAnsiTheme="majorHAnsi"/>
          <w:i/>
          <w:iCs/>
          <w:sz w:val="22"/>
          <w:szCs w:val="22"/>
        </w:rPr>
        <w:t xml:space="preserve"> своём</w:t>
      </w:r>
      <w:r w:rsidRPr="00A16509">
        <w:rPr>
          <w:rFonts w:asciiTheme="majorHAnsi" w:hAnsiTheme="majorHAnsi"/>
          <w:i/>
          <w:iCs/>
          <w:sz w:val="22"/>
          <w:szCs w:val="22"/>
        </w:rPr>
        <w:t xml:space="preserve"> пророчестве, несмотря на их знание о том, что </w:t>
      </w:r>
      <w:r>
        <w:rPr>
          <w:rFonts w:asciiTheme="majorHAnsi" w:hAnsiTheme="majorHAnsi"/>
          <w:i/>
          <w:iCs/>
          <w:sz w:val="22"/>
          <w:szCs w:val="22"/>
        </w:rPr>
        <w:t>П</w:t>
      </w:r>
      <w:r w:rsidRPr="00A16509">
        <w:rPr>
          <w:rFonts w:asciiTheme="majorHAnsi" w:hAnsiTheme="majorHAnsi"/>
          <w:i/>
          <w:iCs/>
          <w:sz w:val="22"/>
          <w:szCs w:val="22"/>
        </w:rPr>
        <w:t>осланник Аллаха (мир ему и благословение Аллаха) был последним пророком, или даже появится тот, кто будет заявлять о господстве, то даже у таких найдутся последователи и сторонники!”</w:t>
      </w:r>
      <w:r w:rsidRPr="00A16509">
        <w:rPr>
          <w:rFonts w:asciiTheme="majorHAnsi" w:hAnsiTheme="majorHAnsi"/>
          <w:sz w:val="22"/>
          <w:szCs w:val="22"/>
        </w:rPr>
        <w:t xml:space="preserve"> </w:t>
      </w:r>
      <w:r w:rsidRPr="00A16509">
        <w:rPr>
          <w:rFonts w:asciiTheme="majorHAnsi" w:hAnsiTheme="majorHAnsi"/>
          <w:sz w:val="16"/>
          <w:szCs w:val="16"/>
        </w:rPr>
        <w:t>См. “аль-Ибана” 1/272.</w:t>
      </w:r>
    </w:p>
    <w:p w:rsidR="002F5ED5" w:rsidRPr="002F5ED5" w:rsidRDefault="002F5ED5" w:rsidP="002F5ED5">
      <w:pPr>
        <w:ind w:firstLine="357"/>
        <w:jc w:val="both"/>
        <w:rPr>
          <w:rFonts w:asciiTheme="majorHAnsi" w:hAnsiTheme="majorHAnsi"/>
          <w:sz w:val="16"/>
          <w:szCs w:val="16"/>
        </w:rPr>
      </w:pPr>
      <w:r w:rsidRPr="002F5ED5">
        <w:rPr>
          <w:rFonts w:asciiTheme="majorHAnsi" w:hAnsiTheme="majorHAnsi"/>
          <w:sz w:val="22"/>
          <w:szCs w:val="22"/>
        </w:rPr>
        <w:t>Сказал Ибн аль-Джаузи:</w:t>
      </w:r>
      <w:r>
        <w:rPr>
          <w:rFonts w:asciiTheme="majorHAnsi" w:hAnsiTheme="majorHAnsi"/>
          <w:sz w:val="22"/>
          <w:szCs w:val="22"/>
        </w:rPr>
        <w:t xml:space="preserve"> </w:t>
      </w:r>
      <w:r w:rsidRPr="002F5ED5">
        <w:rPr>
          <w:rFonts w:asciiTheme="majorHAnsi" w:hAnsiTheme="majorHAnsi"/>
          <w:i/>
          <w:iCs/>
          <w:sz w:val="22"/>
          <w:szCs w:val="22"/>
        </w:rPr>
        <w:t>“Такълид за возвеличиваемыми людьми – из числа того, что портит вероубеждение. Непозволительно препираться, опираясь на имена (авторитетных) людей, однако обязательным является следовать доводу. Поистине, касательно положения (наследства) для деда, Ахмад взял мнение Зейда и пошёл в противоречие ас-Сыддыкъу (Абу Бакру)”</w:t>
      </w:r>
      <w:r w:rsidRPr="002F5ED5">
        <w:rPr>
          <w:rFonts w:asciiTheme="majorHAnsi" w:hAnsiTheme="majorHAnsi"/>
          <w:sz w:val="22"/>
          <w:szCs w:val="22"/>
        </w:rPr>
        <w:t>.</w:t>
      </w:r>
      <w:r>
        <w:rPr>
          <w:rFonts w:asciiTheme="majorHAnsi" w:hAnsiTheme="majorHAnsi"/>
          <w:sz w:val="22"/>
          <w:szCs w:val="22"/>
        </w:rPr>
        <w:t xml:space="preserve"> </w:t>
      </w:r>
      <w:r w:rsidRPr="002F5ED5">
        <w:rPr>
          <w:rFonts w:asciiTheme="majorHAnsi" w:hAnsiTheme="majorHAnsi"/>
          <w:sz w:val="16"/>
          <w:szCs w:val="16"/>
        </w:rPr>
        <w:t>См. “Тальбису Иблис” 82.</w:t>
      </w:r>
    </w:p>
    <w:p w:rsidR="002F139B" w:rsidRDefault="002F139B" w:rsidP="002F139B">
      <w:pPr>
        <w:ind w:firstLine="357"/>
        <w:jc w:val="both"/>
        <w:rPr>
          <w:rFonts w:asciiTheme="majorHAnsi" w:hAnsiTheme="majorHAnsi"/>
          <w:sz w:val="22"/>
          <w:szCs w:val="22"/>
        </w:rPr>
      </w:pPr>
      <w:r>
        <w:rPr>
          <w:rFonts w:asciiTheme="majorHAnsi" w:hAnsiTheme="majorHAnsi"/>
          <w:sz w:val="22"/>
          <w:szCs w:val="22"/>
        </w:rPr>
        <w:t xml:space="preserve">К большому </w:t>
      </w:r>
      <w:r w:rsidRPr="002F139B">
        <w:rPr>
          <w:rFonts w:asciiTheme="majorHAnsi" w:hAnsiTheme="majorHAnsi"/>
          <w:sz w:val="22"/>
          <w:szCs w:val="22"/>
        </w:rPr>
        <w:t>сожалению, положение множества людей</w:t>
      </w:r>
      <w:r>
        <w:rPr>
          <w:rFonts w:asciiTheme="majorHAnsi" w:hAnsiTheme="majorHAnsi"/>
          <w:sz w:val="22"/>
          <w:szCs w:val="22"/>
        </w:rPr>
        <w:t xml:space="preserve"> таково, что</w:t>
      </w:r>
      <w:r w:rsidRPr="002F139B">
        <w:rPr>
          <w:rFonts w:asciiTheme="majorHAnsi" w:hAnsiTheme="majorHAnsi"/>
          <w:sz w:val="22"/>
          <w:szCs w:val="22"/>
        </w:rPr>
        <w:t xml:space="preserve"> им проще слепо следовать за кем-либо, чем</w:t>
      </w:r>
      <w:r>
        <w:rPr>
          <w:rFonts w:asciiTheme="majorHAnsi" w:hAnsiTheme="majorHAnsi"/>
          <w:sz w:val="22"/>
          <w:szCs w:val="22"/>
        </w:rPr>
        <w:t xml:space="preserve"> самим</w:t>
      </w:r>
      <w:r w:rsidRPr="002F139B">
        <w:rPr>
          <w:rFonts w:asciiTheme="majorHAnsi" w:hAnsiTheme="majorHAnsi"/>
          <w:sz w:val="22"/>
          <w:szCs w:val="22"/>
        </w:rPr>
        <w:t xml:space="preserve"> </w:t>
      </w:r>
      <w:r>
        <w:rPr>
          <w:rFonts w:asciiTheme="majorHAnsi" w:hAnsiTheme="majorHAnsi"/>
          <w:sz w:val="22"/>
          <w:szCs w:val="22"/>
        </w:rPr>
        <w:t>обучаться положениям религии</w:t>
      </w:r>
      <w:r w:rsidRPr="002F139B">
        <w:rPr>
          <w:rFonts w:asciiTheme="majorHAnsi" w:hAnsiTheme="majorHAnsi"/>
          <w:sz w:val="22"/>
          <w:szCs w:val="22"/>
        </w:rPr>
        <w:t xml:space="preserve"> и действовать согласно знаниям.</w:t>
      </w:r>
    </w:p>
    <w:p w:rsidR="002F5ED5" w:rsidRDefault="002F5ED5" w:rsidP="00F35143">
      <w:pPr>
        <w:ind w:firstLine="357"/>
        <w:jc w:val="both"/>
        <w:rPr>
          <w:rFonts w:asciiTheme="majorHAnsi" w:hAnsiTheme="majorHAnsi" w:cstheme="minorHAnsi"/>
          <w:sz w:val="16"/>
          <w:szCs w:val="16"/>
        </w:rPr>
      </w:pPr>
      <w:r>
        <w:rPr>
          <w:rFonts w:asciiTheme="majorHAnsi" w:hAnsiTheme="majorHAnsi"/>
          <w:sz w:val="22"/>
          <w:szCs w:val="22"/>
        </w:rPr>
        <w:t xml:space="preserve">Однако, что касается простолюдинов, то если они в своей религии будут делать такълид за признанными имамами и учёными, не упорствуя в своём такълиде в случае обнаружения, что мнение того, за кем он слепо следует, противоречит Корану и Сунне, то нет на них греха, так как другого им и не остаётся. А Всевышний Аллах сказал: </w:t>
      </w:r>
      <w:r w:rsidRPr="00521728">
        <w:rPr>
          <w:rFonts w:asciiTheme="majorHAnsi" w:hAnsiTheme="majorHAnsi" w:cstheme="minorHAnsi"/>
          <w:b/>
          <w:bCs/>
          <w:sz w:val="22"/>
          <w:szCs w:val="22"/>
        </w:rPr>
        <w:t>«Спросите же обладателей знания, если вы не знаете»</w:t>
      </w:r>
      <w:r w:rsidRPr="00521728">
        <w:rPr>
          <w:rFonts w:asciiTheme="majorHAnsi" w:hAnsiTheme="majorHAnsi" w:cstheme="minorHAnsi"/>
          <w:sz w:val="22"/>
          <w:szCs w:val="22"/>
        </w:rPr>
        <w:t xml:space="preserve"> </w:t>
      </w:r>
      <w:r w:rsidRPr="00196248">
        <w:rPr>
          <w:rFonts w:asciiTheme="majorHAnsi" w:hAnsiTheme="majorHAnsi" w:cstheme="minorHAnsi"/>
          <w:sz w:val="16"/>
          <w:szCs w:val="16"/>
        </w:rPr>
        <w:t>(16: 43).</w:t>
      </w:r>
    </w:p>
    <w:p w:rsidR="00F35143" w:rsidRDefault="00F35143" w:rsidP="00F35143">
      <w:pPr>
        <w:ind w:firstLine="357"/>
        <w:jc w:val="both"/>
        <w:rPr>
          <w:rFonts w:asciiTheme="majorHAnsi" w:hAnsiTheme="majorHAnsi" w:cstheme="minorHAnsi"/>
          <w:sz w:val="16"/>
          <w:szCs w:val="16"/>
        </w:rPr>
      </w:pPr>
    </w:p>
    <w:p w:rsidR="00F35143" w:rsidRPr="00F35143" w:rsidRDefault="00F35143" w:rsidP="00F35143">
      <w:pPr>
        <w:ind w:firstLine="357"/>
        <w:jc w:val="both"/>
        <w:rPr>
          <w:rFonts w:asciiTheme="minorHAnsi" w:hAnsiTheme="minorHAnsi" w:cstheme="minorHAnsi"/>
          <w:b/>
          <w:bCs/>
          <w:i/>
          <w:iCs/>
          <w:color w:val="C00000"/>
          <w:sz w:val="22"/>
          <w:szCs w:val="22"/>
        </w:rPr>
      </w:pPr>
      <w:r w:rsidRPr="00F35143">
        <w:rPr>
          <w:rFonts w:asciiTheme="minorHAnsi" w:hAnsiTheme="minorHAnsi" w:cstheme="minorHAnsi"/>
          <w:b/>
          <w:bCs/>
          <w:i/>
          <w:iCs/>
          <w:color w:val="C00000"/>
          <w:sz w:val="22"/>
          <w:szCs w:val="22"/>
        </w:rPr>
        <w:t>Важное примечание:</w:t>
      </w:r>
    </w:p>
    <w:p w:rsidR="00F35143" w:rsidRPr="00055639" w:rsidRDefault="00033035" w:rsidP="0096102D">
      <w:pPr>
        <w:ind w:firstLine="357"/>
        <w:jc w:val="both"/>
        <w:rPr>
          <w:rFonts w:asciiTheme="majorHAnsi" w:hAnsiTheme="majorHAnsi"/>
          <w:sz w:val="16"/>
          <w:szCs w:val="16"/>
        </w:rPr>
      </w:pPr>
      <w:r>
        <w:rPr>
          <w:rFonts w:asciiTheme="majorHAnsi" w:hAnsiTheme="majorHAnsi"/>
          <w:sz w:val="22"/>
          <w:szCs w:val="22"/>
        </w:rPr>
        <w:t>Следует</w:t>
      </w:r>
      <w:r w:rsidR="00F35143">
        <w:rPr>
          <w:rFonts w:asciiTheme="majorHAnsi" w:hAnsiTheme="majorHAnsi"/>
          <w:sz w:val="22"/>
          <w:szCs w:val="22"/>
        </w:rPr>
        <w:t xml:space="preserve"> отметить, что человек не должен впадать в иную крайность </w:t>
      </w:r>
      <w:r>
        <w:rPr>
          <w:rFonts w:asciiTheme="majorHAnsi" w:hAnsiTheme="majorHAnsi"/>
          <w:sz w:val="22"/>
          <w:szCs w:val="22"/>
        </w:rPr>
        <w:t>и,</w:t>
      </w:r>
      <w:r w:rsidR="00F35143">
        <w:rPr>
          <w:rFonts w:asciiTheme="majorHAnsi" w:hAnsiTheme="majorHAnsi"/>
          <w:sz w:val="22"/>
          <w:szCs w:val="22"/>
        </w:rPr>
        <w:t xml:space="preserve"> опасаясь того, что его обвинят в хамелеонстве, упорствовать на своём заблуждении, не меняя свою позицию. Как и нет никаких проблем в том, чтобы человек сменил мнение, которого он придерживался в том или ином религиозном вопросе, если истина ему показалась сильнее в другом мнении. Главное, чтобы смена мнения не стала привычкой человека и не была следствием следования за страстью. Шейхуль-Ислям Ибн </w:t>
      </w:r>
      <w:r w:rsidR="00F35143" w:rsidRPr="00D2582A">
        <w:rPr>
          <w:rFonts w:asciiTheme="majorHAnsi" w:hAnsiTheme="majorHAnsi"/>
          <w:sz w:val="22"/>
          <w:szCs w:val="22"/>
        </w:rPr>
        <w:t xml:space="preserve">Таймия сказал: </w:t>
      </w:r>
      <w:r w:rsidR="00F35143" w:rsidRPr="00D2582A">
        <w:rPr>
          <w:rFonts w:asciiTheme="majorHAnsi" w:hAnsiTheme="majorHAnsi"/>
          <w:i/>
          <w:iCs/>
          <w:sz w:val="22"/>
          <w:szCs w:val="22"/>
        </w:rPr>
        <w:t>“</w:t>
      </w:r>
      <w:r w:rsidR="00F35143">
        <w:rPr>
          <w:rFonts w:asciiTheme="majorHAnsi" w:hAnsiTheme="majorHAnsi"/>
          <w:i/>
          <w:iCs/>
          <w:sz w:val="22"/>
          <w:szCs w:val="22"/>
        </w:rPr>
        <w:t>Смена одного мнения на</w:t>
      </w:r>
      <w:r w:rsidR="00F35143" w:rsidRPr="00D2582A">
        <w:rPr>
          <w:rFonts w:asciiTheme="majorHAnsi" w:hAnsiTheme="majorHAnsi"/>
          <w:i/>
          <w:iCs/>
          <w:sz w:val="22"/>
          <w:szCs w:val="22"/>
        </w:rPr>
        <w:t xml:space="preserve"> друго</w:t>
      </w:r>
      <w:r w:rsidR="00F35143">
        <w:rPr>
          <w:rFonts w:asciiTheme="majorHAnsi" w:hAnsiTheme="majorHAnsi"/>
          <w:i/>
          <w:iCs/>
          <w:sz w:val="22"/>
          <w:szCs w:val="22"/>
        </w:rPr>
        <w:t xml:space="preserve">е </w:t>
      </w:r>
      <w:r w:rsidR="00F35143" w:rsidRPr="00D2582A">
        <w:rPr>
          <w:rFonts w:asciiTheme="majorHAnsi" w:hAnsiTheme="majorHAnsi"/>
          <w:i/>
          <w:iCs/>
          <w:sz w:val="22"/>
          <w:szCs w:val="22"/>
        </w:rPr>
        <w:t xml:space="preserve">по причине прояснившейся истины, является похвальным. В отличие от </w:t>
      </w:r>
      <w:r w:rsidR="00F35143">
        <w:rPr>
          <w:rFonts w:asciiTheme="majorHAnsi" w:hAnsiTheme="majorHAnsi"/>
          <w:i/>
          <w:iCs/>
          <w:sz w:val="22"/>
          <w:szCs w:val="22"/>
        </w:rPr>
        <w:t>случаев</w:t>
      </w:r>
      <w:r w:rsidR="00F35143" w:rsidRPr="00D2582A">
        <w:rPr>
          <w:rFonts w:asciiTheme="majorHAnsi" w:hAnsiTheme="majorHAnsi"/>
          <w:i/>
          <w:iCs/>
          <w:sz w:val="22"/>
          <w:szCs w:val="22"/>
        </w:rPr>
        <w:t>, когда человек упорно держится за мнение, относительного которого у него нет довода</w:t>
      </w:r>
      <w:r w:rsidR="00F35143">
        <w:rPr>
          <w:rFonts w:asciiTheme="majorHAnsi" w:hAnsiTheme="majorHAnsi"/>
          <w:i/>
          <w:iCs/>
          <w:sz w:val="22"/>
          <w:szCs w:val="22"/>
        </w:rPr>
        <w:t>;</w:t>
      </w:r>
      <w:r w:rsidR="00F35143" w:rsidRPr="00D2582A">
        <w:rPr>
          <w:rFonts w:asciiTheme="majorHAnsi" w:hAnsiTheme="majorHAnsi"/>
          <w:i/>
          <w:iCs/>
          <w:sz w:val="22"/>
          <w:szCs w:val="22"/>
        </w:rPr>
        <w:t xml:space="preserve"> и</w:t>
      </w:r>
      <w:r w:rsidR="00F35143">
        <w:rPr>
          <w:rFonts w:asciiTheme="majorHAnsi" w:hAnsiTheme="majorHAnsi"/>
          <w:i/>
          <w:iCs/>
          <w:sz w:val="22"/>
          <w:szCs w:val="22"/>
        </w:rPr>
        <w:t xml:space="preserve"> когда он</w:t>
      </w:r>
      <w:r w:rsidR="00F35143" w:rsidRPr="00D2582A">
        <w:rPr>
          <w:rFonts w:asciiTheme="majorHAnsi" w:hAnsiTheme="majorHAnsi"/>
          <w:i/>
          <w:iCs/>
          <w:sz w:val="22"/>
          <w:szCs w:val="22"/>
        </w:rPr>
        <w:t xml:space="preserve"> оставляет мнение, </w:t>
      </w:r>
      <w:r w:rsidR="00F35143">
        <w:rPr>
          <w:rFonts w:asciiTheme="majorHAnsi" w:hAnsiTheme="majorHAnsi"/>
          <w:i/>
          <w:iCs/>
          <w:sz w:val="22"/>
          <w:szCs w:val="22"/>
        </w:rPr>
        <w:t>несмотря на то, что</w:t>
      </w:r>
      <w:r w:rsidR="00F35143" w:rsidRPr="00D2582A">
        <w:rPr>
          <w:rFonts w:asciiTheme="majorHAnsi" w:hAnsiTheme="majorHAnsi"/>
          <w:i/>
          <w:iCs/>
          <w:sz w:val="22"/>
          <w:szCs w:val="22"/>
        </w:rPr>
        <w:t xml:space="preserve"> </w:t>
      </w:r>
      <w:r w:rsidR="00F35143">
        <w:rPr>
          <w:rFonts w:asciiTheme="majorHAnsi" w:hAnsiTheme="majorHAnsi"/>
          <w:i/>
          <w:iCs/>
          <w:sz w:val="22"/>
          <w:szCs w:val="22"/>
        </w:rPr>
        <w:t xml:space="preserve">доводы в пользу этого </w:t>
      </w:r>
      <w:r w:rsidR="00F35143">
        <w:rPr>
          <w:rFonts w:asciiTheme="majorHAnsi" w:hAnsiTheme="majorHAnsi"/>
          <w:i/>
          <w:iCs/>
          <w:sz w:val="22"/>
          <w:szCs w:val="22"/>
        </w:rPr>
        <w:lastRenderedPageBreak/>
        <w:t>мнения ему стали ясными;</w:t>
      </w:r>
      <w:r w:rsidR="00F35143" w:rsidRPr="00D2582A">
        <w:rPr>
          <w:rFonts w:asciiTheme="majorHAnsi" w:hAnsiTheme="majorHAnsi"/>
          <w:i/>
          <w:iCs/>
          <w:sz w:val="22"/>
          <w:szCs w:val="22"/>
        </w:rPr>
        <w:t xml:space="preserve"> </w:t>
      </w:r>
      <w:r w:rsidR="00F35143">
        <w:rPr>
          <w:rFonts w:asciiTheme="majorHAnsi" w:hAnsiTheme="majorHAnsi"/>
          <w:i/>
          <w:iCs/>
          <w:sz w:val="22"/>
          <w:szCs w:val="22"/>
        </w:rPr>
        <w:t>или когда</w:t>
      </w:r>
      <w:r w:rsidR="00F35143" w:rsidRPr="00D2582A">
        <w:rPr>
          <w:rFonts w:asciiTheme="majorHAnsi" w:hAnsiTheme="majorHAnsi"/>
          <w:i/>
          <w:iCs/>
          <w:sz w:val="22"/>
          <w:szCs w:val="22"/>
        </w:rPr>
        <w:t xml:space="preserve"> смена</w:t>
      </w:r>
      <w:r w:rsidR="00F35143">
        <w:rPr>
          <w:rFonts w:asciiTheme="majorHAnsi" w:hAnsiTheme="majorHAnsi"/>
          <w:i/>
          <w:iCs/>
          <w:sz w:val="22"/>
          <w:szCs w:val="22"/>
        </w:rPr>
        <w:t xml:space="preserve"> одного мнения на другое стал</w:t>
      </w:r>
      <w:r w:rsidR="0096102D">
        <w:rPr>
          <w:rFonts w:asciiTheme="majorHAnsi" w:hAnsiTheme="majorHAnsi"/>
          <w:i/>
          <w:iCs/>
          <w:sz w:val="22"/>
          <w:szCs w:val="22"/>
        </w:rPr>
        <w:t>а</w:t>
      </w:r>
      <w:r w:rsidR="00F35143">
        <w:rPr>
          <w:rFonts w:asciiTheme="majorHAnsi" w:hAnsiTheme="majorHAnsi"/>
          <w:i/>
          <w:iCs/>
          <w:sz w:val="22"/>
          <w:szCs w:val="22"/>
        </w:rPr>
        <w:t xml:space="preserve"> традицией и</w:t>
      </w:r>
      <w:r w:rsidR="00F35143" w:rsidRPr="00D2582A">
        <w:rPr>
          <w:rFonts w:asciiTheme="majorHAnsi" w:hAnsiTheme="majorHAnsi"/>
          <w:i/>
          <w:iCs/>
          <w:sz w:val="22"/>
          <w:szCs w:val="22"/>
        </w:rPr>
        <w:t xml:space="preserve"> </w:t>
      </w:r>
      <w:r w:rsidR="00F35143">
        <w:rPr>
          <w:rFonts w:asciiTheme="majorHAnsi" w:hAnsiTheme="majorHAnsi"/>
          <w:i/>
          <w:iCs/>
          <w:sz w:val="22"/>
          <w:szCs w:val="22"/>
        </w:rPr>
        <w:t>следованием за страстью.</w:t>
      </w:r>
      <w:r w:rsidR="00F35143" w:rsidRPr="00D2582A">
        <w:rPr>
          <w:rFonts w:asciiTheme="majorHAnsi" w:hAnsiTheme="majorHAnsi"/>
          <w:i/>
          <w:iCs/>
          <w:sz w:val="22"/>
          <w:szCs w:val="22"/>
        </w:rPr>
        <w:t xml:space="preserve"> </w:t>
      </w:r>
      <w:r w:rsidR="00F35143">
        <w:rPr>
          <w:rFonts w:asciiTheme="majorHAnsi" w:hAnsiTheme="majorHAnsi"/>
          <w:i/>
          <w:iCs/>
          <w:sz w:val="22"/>
          <w:szCs w:val="22"/>
        </w:rPr>
        <w:t>В таком случае</w:t>
      </w:r>
      <w:r w:rsidR="00F35143" w:rsidRPr="00D2582A">
        <w:rPr>
          <w:rFonts w:asciiTheme="majorHAnsi" w:hAnsiTheme="majorHAnsi"/>
          <w:i/>
          <w:iCs/>
          <w:sz w:val="22"/>
          <w:szCs w:val="22"/>
        </w:rPr>
        <w:t xml:space="preserve"> это является порицаемым”</w:t>
      </w:r>
      <w:r w:rsidR="00F35143" w:rsidRPr="00D2582A">
        <w:rPr>
          <w:rFonts w:asciiTheme="majorHAnsi" w:hAnsiTheme="majorHAnsi"/>
          <w:sz w:val="22"/>
          <w:szCs w:val="22"/>
        </w:rPr>
        <w:t xml:space="preserve">. </w:t>
      </w:r>
      <w:r w:rsidR="00F35143" w:rsidRPr="00055639">
        <w:rPr>
          <w:rFonts w:asciiTheme="majorHAnsi" w:hAnsiTheme="majorHAnsi"/>
          <w:sz w:val="16"/>
          <w:szCs w:val="16"/>
        </w:rPr>
        <w:t>См. “аль-Фатауа аль-</w:t>
      </w:r>
      <w:r w:rsidR="00F35143">
        <w:rPr>
          <w:rFonts w:asciiTheme="majorHAnsi" w:hAnsiTheme="majorHAnsi"/>
          <w:sz w:val="16"/>
          <w:szCs w:val="16"/>
        </w:rPr>
        <w:t>к</w:t>
      </w:r>
      <w:r w:rsidR="00F35143" w:rsidRPr="00055639">
        <w:rPr>
          <w:rFonts w:asciiTheme="majorHAnsi" w:hAnsiTheme="majorHAnsi"/>
          <w:sz w:val="16"/>
          <w:szCs w:val="16"/>
        </w:rPr>
        <w:t>убра” 5/125.</w:t>
      </w:r>
    </w:p>
    <w:p w:rsidR="009B15FD" w:rsidRPr="002F139B" w:rsidRDefault="009B15FD" w:rsidP="002F5ED5">
      <w:pPr>
        <w:jc w:val="center"/>
        <w:rPr>
          <w:rFonts w:asciiTheme="minorHAnsi" w:hAnsiTheme="minorHAnsi" w:cstheme="minorHAnsi"/>
          <w:b/>
          <w:bCs/>
          <w:color w:val="0000CC"/>
          <w:sz w:val="22"/>
          <w:szCs w:val="22"/>
        </w:rPr>
      </w:pPr>
    </w:p>
    <w:p w:rsidR="002F5ED5" w:rsidRPr="002F5ED5" w:rsidRDefault="002F5ED5" w:rsidP="002F5ED5">
      <w:pPr>
        <w:jc w:val="center"/>
        <w:rPr>
          <w:rFonts w:asciiTheme="minorHAnsi" w:hAnsiTheme="minorHAnsi" w:cstheme="minorHAnsi"/>
          <w:b/>
          <w:bCs/>
          <w:color w:val="0000CC"/>
        </w:rPr>
      </w:pPr>
      <w:r w:rsidRPr="002F5ED5">
        <w:rPr>
          <w:rFonts w:asciiTheme="minorHAnsi" w:hAnsiTheme="minorHAnsi" w:cstheme="minorHAnsi"/>
          <w:b/>
          <w:bCs/>
          <w:color w:val="0000CC"/>
        </w:rPr>
        <w:t>Заключение</w:t>
      </w:r>
    </w:p>
    <w:p w:rsidR="00172B15" w:rsidRDefault="00172B15" w:rsidP="00172B15">
      <w:pPr>
        <w:ind w:firstLine="357"/>
        <w:jc w:val="both"/>
        <w:rPr>
          <w:rFonts w:asciiTheme="majorHAnsi" w:hAnsiTheme="majorHAnsi"/>
          <w:sz w:val="22"/>
          <w:szCs w:val="22"/>
        </w:rPr>
      </w:pPr>
    </w:p>
    <w:p w:rsidR="00D73B73" w:rsidRDefault="00D73B73" w:rsidP="0096102D">
      <w:pPr>
        <w:ind w:firstLine="357"/>
        <w:jc w:val="both"/>
        <w:rPr>
          <w:rFonts w:asciiTheme="majorHAnsi" w:hAnsiTheme="majorHAnsi"/>
          <w:sz w:val="16"/>
          <w:szCs w:val="16"/>
        </w:rPr>
      </w:pPr>
      <w:r>
        <w:rPr>
          <w:rFonts w:asciiTheme="majorHAnsi" w:hAnsiTheme="majorHAnsi"/>
          <w:sz w:val="22"/>
          <w:szCs w:val="22"/>
        </w:rPr>
        <w:t>Имам аль-Аджурри в своей известной книге «аш-Шари</w:t>
      </w:r>
      <w:r w:rsidRPr="00E225A7">
        <w:rPr>
          <w:rFonts w:asciiTheme="majorHAnsi" w:hAnsiTheme="majorHAnsi"/>
          <w:sz w:val="22"/>
          <w:szCs w:val="22"/>
        </w:rPr>
        <w:t>’</w:t>
      </w:r>
      <w:r>
        <w:rPr>
          <w:rFonts w:asciiTheme="majorHAnsi" w:hAnsiTheme="majorHAnsi"/>
          <w:sz w:val="22"/>
          <w:szCs w:val="22"/>
        </w:rPr>
        <w:t xml:space="preserve">а» писал: </w:t>
      </w:r>
      <w:r w:rsidRPr="00A16509">
        <w:rPr>
          <w:rFonts w:asciiTheme="majorHAnsi" w:hAnsiTheme="majorHAnsi"/>
          <w:i/>
          <w:iCs/>
          <w:sz w:val="22"/>
          <w:szCs w:val="22"/>
        </w:rPr>
        <w:t>“Я упомянул в этой главе множество хадисов относительно смут и искушений, чтобы разумный верующий проявлял осторожность в своей религии. Воистину, испытания имеют множество видов, и уже миновали великие испытания, которые пережили и спаслись от них одни, и погибли в них другие из-за следования своим страстям и увлечения миром этим. А кому Аллах желает блага, то Он открывает пред ним: врата мольбы, устремления к своему Господу, опасения за свою религию, оберегани</w:t>
      </w:r>
      <w:r w:rsidR="00D6036C">
        <w:rPr>
          <w:rFonts w:asciiTheme="majorHAnsi" w:hAnsiTheme="majorHAnsi"/>
          <w:i/>
          <w:iCs/>
          <w:sz w:val="22"/>
          <w:szCs w:val="22"/>
        </w:rPr>
        <w:t>я</w:t>
      </w:r>
      <w:r w:rsidRPr="00A16509">
        <w:rPr>
          <w:rFonts w:asciiTheme="majorHAnsi" w:hAnsiTheme="majorHAnsi"/>
          <w:i/>
          <w:iCs/>
          <w:sz w:val="22"/>
          <w:szCs w:val="22"/>
        </w:rPr>
        <w:t xml:space="preserve"> своего языка, приверженност</w:t>
      </w:r>
      <w:r w:rsidR="00D6036C">
        <w:rPr>
          <w:rFonts w:asciiTheme="majorHAnsi" w:hAnsiTheme="majorHAnsi"/>
          <w:i/>
          <w:iCs/>
          <w:sz w:val="22"/>
          <w:szCs w:val="22"/>
        </w:rPr>
        <w:t>и</w:t>
      </w:r>
      <w:r w:rsidRPr="00A16509">
        <w:rPr>
          <w:rFonts w:asciiTheme="majorHAnsi" w:hAnsiTheme="majorHAnsi"/>
          <w:i/>
          <w:iCs/>
          <w:sz w:val="22"/>
          <w:szCs w:val="22"/>
        </w:rPr>
        <w:t xml:space="preserve"> к доводу и великой общин</w:t>
      </w:r>
      <w:r w:rsidR="00D6036C">
        <w:rPr>
          <w:rFonts w:asciiTheme="majorHAnsi" w:hAnsiTheme="majorHAnsi"/>
          <w:i/>
          <w:iCs/>
          <w:sz w:val="22"/>
          <w:szCs w:val="22"/>
        </w:rPr>
        <w:t>е</w:t>
      </w:r>
      <w:r w:rsidRPr="00A16509">
        <w:rPr>
          <w:rFonts w:asciiTheme="majorHAnsi" w:hAnsiTheme="majorHAnsi"/>
          <w:i/>
          <w:iCs/>
          <w:sz w:val="22"/>
          <w:szCs w:val="22"/>
        </w:rPr>
        <w:t>, отсутствия хамелеонства в своей религии, поклонения Своему Господу</w:t>
      </w:r>
      <w:r>
        <w:rPr>
          <w:rFonts w:asciiTheme="majorHAnsi" w:hAnsiTheme="majorHAnsi"/>
          <w:i/>
          <w:iCs/>
          <w:sz w:val="22"/>
          <w:szCs w:val="22"/>
        </w:rPr>
        <w:t xml:space="preserve"> и</w:t>
      </w:r>
      <w:r w:rsidRPr="00A16509">
        <w:rPr>
          <w:rFonts w:asciiTheme="majorHAnsi" w:hAnsiTheme="majorHAnsi"/>
          <w:i/>
          <w:iCs/>
          <w:sz w:val="22"/>
          <w:szCs w:val="22"/>
        </w:rPr>
        <w:t xml:space="preserve"> </w:t>
      </w:r>
      <w:r>
        <w:rPr>
          <w:rFonts w:asciiTheme="majorHAnsi" w:hAnsiTheme="majorHAnsi"/>
          <w:i/>
          <w:iCs/>
          <w:sz w:val="22"/>
          <w:szCs w:val="22"/>
        </w:rPr>
        <w:t>избегани</w:t>
      </w:r>
      <w:r w:rsidR="00D6036C">
        <w:rPr>
          <w:rFonts w:asciiTheme="majorHAnsi" w:hAnsiTheme="majorHAnsi"/>
          <w:i/>
          <w:iCs/>
          <w:sz w:val="22"/>
          <w:szCs w:val="22"/>
        </w:rPr>
        <w:t>я</w:t>
      </w:r>
      <w:r w:rsidRPr="00A16509">
        <w:rPr>
          <w:rFonts w:asciiTheme="majorHAnsi" w:hAnsiTheme="majorHAnsi"/>
          <w:i/>
          <w:iCs/>
          <w:sz w:val="22"/>
          <w:szCs w:val="22"/>
        </w:rPr>
        <w:t xml:space="preserve"> смут”</w:t>
      </w:r>
      <w:r>
        <w:rPr>
          <w:rFonts w:asciiTheme="majorHAnsi" w:hAnsiTheme="majorHAnsi"/>
          <w:sz w:val="22"/>
          <w:szCs w:val="22"/>
        </w:rPr>
        <w:t xml:space="preserve">. </w:t>
      </w:r>
      <w:r w:rsidRPr="00A16509">
        <w:rPr>
          <w:rFonts w:asciiTheme="majorHAnsi" w:hAnsiTheme="majorHAnsi"/>
          <w:sz w:val="16"/>
          <w:szCs w:val="16"/>
        </w:rPr>
        <w:t>См. “аш-Шари</w:t>
      </w:r>
      <w:r w:rsidRPr="002F5ED5">
        <w:rPr>
          <w:rFonts w:asciiTheme="majorHAnsi" w:hAnsiTheme="majorHAnsi"/>
          <w:sz w:val="16"/>
          <w:szCs w:val="16"/>
        </w:rPr>
        <w:t>’</w:t>
      </w:r>
      <w:r w:rsidRPr="00A16509">
        <w:rPr>
          <w:rFonts w:asciiTheme="majorHAnsi" w:hAnsiTheme="majorHAnsi"/>
          <w:sz w:val="16"/>
          <w:szCs w:val="16"/>
        </w:rPr>
        <w:t>а” 1/90.</w:t>
      </w:r>
    </w:p>
    <w:p w:rsidR="00D73B73" w:rsidRDefault="00D73B73" w:rsidP="00D73B73">
      <w:pPr>
        <w:ind w:firstLine="357"/>
        <w:jc w:val="both"/>
        <w:rPr>
          <w:rFonts w:asciiTheme="majorHAnsi" w:hAnsiTheme="majorHAnsi"/>
          <w:sz w:val="16"/>
          <w:szCs w:val="16"/>
        </w:rPr>
      </w:pPr>
    </w:p>
    <w:p w:rsidR="002F5ED5" w:rsidRDefault="002F5ED5" w:rsidP="00D6036C">
      <w:pPr>
        <w:ind w:firstLine="357"/>
        <w:jc w:val="both"/>
        <w:rPr>
          <w:rFonts w:asciiTheme="majorHAnsi" w:hAnsiTheme="majorHAnsi"/>
          <w:sz w:val="16"/>
          <w:szCs w:val="16"/>
        </w:rPr>
      </w:pPr>
      <w:r>
        <w:rPr>
          <w:rFonts w:asciiTheme="majorHAnsi" w:hAnsiTheme="majorHAnsi"/>
          <w:sz w:val="22"/>
          <w:szCs w:val="22"/>
        </w:rPr>
        <w:t>Исходя из того, что было изложено</w:t>
      </w:r>
      <w:r w:rsidR="00D73B73">
        <w:rPr>
          <w:rFonts w:asciiTheme="majorHAnsi" w:hAnsiTheme="majorHAnsi"/>
          <w:sz w:val="22"/>
          <w:szCs w:val="22"/>
        </w:rPr>
        <w:t xml:space="preserve"> в данной статье</w:t>
      </w:r>
      <w:r>
        <w:rPr>
          <w:rFonts w:asciiTheme="majorHAnsi" w:hAnsiTheme="majorHAnsi"/>
          <w:sz w:val="22"/>
          <w:szCs w:val="22"/>
        </w:rPr>
        <w:t xml:space="preserve">, нам стало ясно </w:t>
      </w:r>
      <w:r w:rsidR="00D6036C">
        <w:rPr>
          <w:rFonts w:asciiTheme="majorHAnsi" w:hAnsiTheme="majorHAnsi"/>
          <w:sz w:val="22"/>
          <w:szCs w:val="22"/>
        </w:rPr>
        <w:t>то</w:t>
      </w:r>
      <w:r>
        <w:rPr>
          <w:rFonts w:asciiTheme="majorHAnsi" w:hAnsiTheme="majorHAnsi"/>
          <w:sz w:val="22"/>
          <w:szCs w:val="22"/>
        </w:rPr>
        <w:t>, насколько опасным является хамелеонство в религии. И прекрасным образом не раз это изложил великий сподвижник –</w:t>
      </w:r>
      <w:r w:rsidRPr="00D261AA">
        <w:rPr>
          <w:rFonts w:asciiTheme="majorHAnsi" w:hAnsiTheme="majorHAnsi"/>
          <w:i/>
          <w:iCs/>
          <w:sz w:val="22"/>
          <w:szCs w:val="22"/>
        </w:rPr>
        <w:t xml:space="preserve"> </w:t>
      </w:r>
      <w:r w:rsidRPr="002F5ED5">
        <w:rPr>
          <w:rFonts w:asciiTheme="majorHAnsi" w:hAnsiTheme="majorHAnsi"/>
          <w:sz w:val="22"/>
          <w:szCs w:val="22"/>
        </w:rPr>
        <w:t>Хузайфа</w:t>
      </w:r>
      <w:r>
        <w:rPr>
          <w:rFonts w:asciiTheme="majorHAnsi" w:hAnsiTheme="majorHAnsi"/>
          <w:sz w:val="22"/>
          <w:szCs w:val="22"/>
        </w:rPr>
        <w:t xml:space="preserve"> </w:t>
      </w:r>
      <w:r w:rsidRPr="007759C9">
        <w:rPr>
          <w:rFonts w:asciiTheme="majorHAnsi" w:hAnsiTheme="majorHAnsi"/>
          <w:sz w:val="22"/>
          <w:szCs w:val="22"/>
        </w:rPr>
        <w:t>(да будет доволен им Аллах)</w:t>
      </w:r>
      <w:r>
        <w:rPr>
          <w:rFonts w:asciiTheme="majorHAnsi" w:hAnsiTheme="majorHAnsi"/>
          <w:sz w:val="22"/>
          <w:szCs w:val="22"/>
        </w:rPr>
        <w:t>, сказавший:</w:t>
      </w:r>
      <w:r w:rsidRPr="00D261AA">
        <w:rPr>
          <w:rFonts w:asciiTheme="majorHAnsi" w:hAnsiTheme="majorHAnsi"/>
          <w:i/>
          <w:iCs/>
          <w:sz w:val="22"/>
          <w:szCs w:val="22"/>
        </w:rPr>
        <w:t xml:space="preserve"> “Знай, что истинное заблуждение – это считать благим то, что ты считал порицаемым и считать порицаемым то, что ты считал благим. Так остерегайся же хамелеонства в религии, ибо, поистине, религия Всевышнего Аллаха одна!”</w:t>
      </w:r>
      <w:r>
        <w:rPr>
          <w:rFonts w:asciiTheme="majorHAnsi" w:hAnsiTheme="majorHAnsi"/>
          <w:sz w:val="22"/>
          <w:szCs w:val="22"/>
        </w:rPr>
        <w:t xml:space="preserve"> </w:t>
      </w:r>
      <w:r w:rsidRPr="00D261AA">
        <w:rPr>
          <w:rFonts w:asciiTheme="majorHAnsi" w:hAnsiTheme="majorHAnsi"/>
          <w:sz w:val="16"/>
          <w:szCs w:val="16"/>
        </w:rPr>
        <w:t xml:space="preserve">Ибн аль-Джа’д в “аль-Муснад” 3202, аль-Харис Ибн Аби Усама в “аль-Муснад” 470, Ибн Батта в “аль-Ибана” 25, 576, аль-Лялякаи в “Шарх усуль аль-и’тикъад” 120, аль-Байхакъи “ас-Сунан аль-кубра” 10/42. Сообщение хорошее. См. </w:t>
      </w:r>
      <w:r w:rsidRPr="002C5CEE">
        <w:rPr>
          <w:rFonts w:asciiTheme="majorHAnsi" w:hAnsiTheme="majorHAnsi"/>
          <w:sz w:val="16"/>
          <w:szCs w:val="16"/>
        </w:rPr>
        <w:t>“</w:t>
      </w:r>
      <w:r w:rsidRPr="00D261AA">
        <w:rPr>
          <w:rFonts w:asciiTheme="majorHAnsi" w:hAnsiTheme="majorHAnsi"/>
          <w:sz w:val="16"/>
          <w:szCs w:val="16"/>
        </w:rPr>
        <w:t>Тахкыкъ аль-Маталиб аль-</w:t>
      </w:r>
      <w:r w:rsidRPr="002C5CEE">
        <w:rPr>
          <w:rFonts w:asciiTheme="majorHAnsi" w:hAnsiTheme="majorHAnsi"/>
          <w:sz w:val="16"/>
          <w:szCs w:val="16"/>
        </w:rPr>
        <w:t>‘</w:t>
      </w:r>
      <w:r w:rsidRPr="00D261AA">
        <w:rPr>
          <w:rFonts w:asciiTheme="majorHAnsi" w:hAnsiTheme="majorHAnsi"/>
          <w:sz w:val="16"/>
          <w:szCs w:val="16"/>
        </w:rPr>
        <w:t>алия</w:t>
      </w:r>
      <w:r w:rsidRPr="002C5CEE">
        <w:rPr>
          <w:rFonts w:asciiTheme="majorHAnsi" w:hAnsiTheme="majorHAnsi"/>
          <w:sz w:val="16"/>
          <w:szCs w:val="16"/>
        </w:rPr>
        <w:t>”</w:t>
      </w:r>
      <w:r w:rsidRPr="00D261AA">
        <w:rPr>
          <w:rFonts w:asciiTheme="majorHAnsi" w:hAnsiTheme="majorHAnsi"/>
          <w:sz w:val="16"/>
          <w:szCs w:val="16"/>
        </w:rPr>
        <w:t xml:space="preserve"> 13/682.</w:t>
      </w:r>
    </w:p>
    <w:p w:rsidR="002F5ED5" w:rsidRPr="00EA074F" w:rsidRDefault="002F5ED5" w:rsidP="002F5ED5">
      <w:pPr>
        <w:ind w:firstLine="357"/>
        <w:jc w:val="both"/>
        <w:rPr>
          <w:rFonts w:asciiTheme="majorHAnsi" w:hAnsiTheme="majorHAnsi" w:cs="Traditional Arabic"/>
          <w:sz w:val="16"/>
          <w:szCs w:val="16"/>
        </w:rPr>
      </w:pPr>
      <w:r>
        <w:rPr>
          <w:rFonts w:asciiTheme="majorHAnsi" w:hAnsiTheme="majorHAnsi"/>
          <w:sz w:val="22"/>
          <w:szCs w:val="22"/>
        </w:rPr>
        <w:t>И чтобы осознать опасность этого хамелеонства, достаточно вновь вспомнить о том, каковым был Шабас ибн Риб</w:t>
      </w:r>
      <w:r w:rsidRPr="002F5ED5">
        <w:rPr>
          <w:rFonts w:asciiTheme="majorHAnsi" w:hAnsiTheme="majorHAnsi"/>
          <w:sz w:val="22"/>
          <w:szCs w:val="22"/>
        </w:rPr>
        <w:t>’</w:t>
      </w:r>
      <w:r>
        <w:rPr>
          <w:rFonts w:asciiTheme="majorHAnsi" w:hAnsiTheme="majorHAnsi"/>
          <w:sz w:val="22"/>
          <w:szCs w:val="22"/>
        </w:rPr>
        <w:t>и</w:t>
      </w:r>
      <w:r>
        <w:rPr>
          <w:rFonts w:asciiTheme="majorHAnsi" w:hAnsiTheme="majorHAnsi" w:cs="Traditional Arabic"/>
          <w:sz w:val="22"/>
          <w:szCs w:val="22"/>
        </w:rPr>
        <w:t xml:space="preserve">: </w:t>
      </w:r>
      <w:r w:rsidRPr="006613A9">
        <w:rPr>
          <w:rFonts w:asciiTheme="majorHAnsi" w:hAnsiTheme="majorHAnsi" w:cs="Traditional Arabic"/>
          <w:i/>
          <w:iCs/>
          <w:sz w:val="22"/>
          <w:szCs w:val="22"/>
        </w:rPr>
        <w:t>“Вначале этот человек был муаззином у (лжепророчицы) Саджах, после чего принял Ислам. Затем он был в числе оказавших помощь в восстании против ‘Усмана. Затем он стал сторонником ‘Али. После этого он стал хариджитом, выступившим против ‘Али. Затем он покаялся. Затем он присутствовал при убийстве аль-Хусейна (внука Пророка). После чего был в числе тех, кто требовал возмездия за кровь аль-Хусейна, вместе с (бунтовщиком) аль-Мухтаром. Затем он был назначен главой стражи в Куфе (аль-Мухтаром). А после этого он принимал участие в казни самого аль-Мухтара”</w:t>
      </w:r>
      <w:r>
        <w:rPr>
          <w:rFonts w:asciiTheme="majorHAnsi" w:hAnsiTheme="majorHAnsi" w:cs="Traditional Arabic"/>
          <w:sz w:val="22"/>
          <w:szCs w:val="22"/>
        </w:rPr>
        <w:t xml:space="preserve">. </w:t>
      </w:r>
      <w:r w:rsidRPr="00EA074F">
        <w:rPr>
          <w:rFonts w:asciiTheme="majorHAnsi" w:hAnsiTheme="majorHAnsi" w:cs="Traditional Arabic"/>
          <w:sz w:val="16"/>
          <w:szCs w:val="16"/>
        </w:rPr>
        <w:t>См. “Такъриб ат-тахзиб” 429-430.</w:t>
      </w:r>
    </w:p>
    <w:p w:rsidR="002F5ED5" w:rsidRDefault="002F5ED5" w:rsidP="002F5ED5">
      <w:pPr>
        <w:ind w:firstLine="357"/>
        <w:jc w:val="both"/>
        <w:rPr>
          <w:rFonts w:asciiTheme="majorHAnsi" w:hAnsiTheme="majorHAnsi"/>
          <w:sz w:val="16"/>
          <w:szCs w:val="16"/>
        </w:rPr>
      </w:pPr>
      <w:r>
        <w:rPr>
          <w:rFonts w:asciiTheme="majorHAnsi" w:hAnsiTheme="majorHAnsi"/>
          <w:sz w:val="22"/>
          <w:szCs w:val="22"/>
        </w:rPr>
        <w:t>А ш</w:t>
      </w:r>
      <w:r w:rsidRPr="007759C9">
        <w:rPr>
          <w:rFonts w:asciiTheme="majorHAnsi" w:hAnsiTheme="majorHAnsi"/>
          <w:sz w:val="22"/>
          <w:szCs w:val="22"/>
        </w:rPr>
        <w:t xml:space="preserve">ейхуль-Ислям Ибн Таймия </w:t>
      </w:r>
      <w:r>
        <w:rPr>
          <w:rFonts w:asciiTheme="majorHAnsi" w:hAnsiTheme="majorHAnsi"/>
          <w:sz w:val="22"/>
          <w:szCs w:val="22"/>
        </w:rPr>
        <w:t>сказал</w:t>
      </w:r>
      <w:r w:rsidRPr="007759C9">
        <w:rPr>
          <w:rFonts w:asciiTheme="majorHAnsi" w:hAnsiTheme="majorHAnsi"/>
          <w:sz w:val="22"/>
          <w:szCs w:val="22"/>
        </w:rPr>
        <w:t xml:space="preserve">: </w:t>
      </w:r>
      <w:r w:rsidRPr="007759C9">
        <w:rPr>
          <w:rFonts w:asciiTheme="majorHAnsi" w:hAnsiTheme="majorHAnsi"/>
          <w:i/>
          <w:iCs/>
          <w:sz w:val="22"/>
          <w:szCs w:val="22"/>
        </w:rPr>
        <w:t>“</w:t>
      </w:r>
      <w:r w:rsidRPr="00A16509">
        <w:rPr>
          <w:rFonts w:asciiTheme="majorHAnsi" w:hAnsiTheme="majorHAnsi"/>
          <w:i/>
          <w:iCs/>
          <w:sz w:val="22"/>
          <w:szCs w:val="22"/>
        </w:rPr>
        <w:t>Что же касается приверженцев Сунны и хадисов, то неизвестно относительно кого-либо из их учёных и даже праведных простолюдинов, чтобы они отказались от своих слов и убеждений. Напротив, они сильнее всех из людей проявляют стойкость на этом пути, даже если подвергаются различным видам испытаний и искушений. Таково положение пророков и их последователей”</w:t>
      </w:r>
      <w:r>
        <w:rPr>
          <w:rFonts w:asciiTheme="majorHAnsi" w:hAnsiTheme="majorHAnsi"/>
          <w:sz w:val="22"/>
          <w:szCs w:val="22"/>
        </w:rPr>
        <w:t xml:space="preserve">. </w:t>
      </w:r>
      <w:r w:rsidRPr="007759C9">
        <w:rPr>
          <w:rFonts w:asciiTheme="majorHAnsi" w:hAnsiTheme="majorHAnsi"/>
          <w:sz w:val="16"/>
          <w:szCs w:val="16"/>
        </w:rPr>
        <w:t>См. “Маджму’уль-фатауа” 4/</w:t>
      </w:r>
      <w:r>
        <w:rPr>
          <w:rFonts w:asciiTheme="majorHAnsi" w:hAnsiTheme="majorHAnsi"/>
          <w:sz w:val="16"/>
          <w:szCs w:val="16"/>
        </w:rPr>
        <w:t>50-</w:t>
      </w:r>
      <w:r w:rsidRPr="007759C9">
        <w:rPr>
          <w:rFonts w:asciiTheme="majorHAnsi" w:hAnsiTheme="majorHAnsi"/>
          <w:sz w:val="16"/>
          <w:szCs w:val="16"/>
        </w:rPr>
        <w:t>51.</w:t>
      </w:r>
    </w:p>
    <w:p w:rsidR="00D73B73" w:rsidRPr="007759C9" w:rsidRDefault="00D73B73" w:rsidP="002F5ED5">
      <w:pPr>
        <w:ind w:firstLine="357"/>
        <w:jc w:val="both"/>
        <w:rPr>
          <w:rFonts w:asciiTheme="majorHAnsi" w:hAnsiTheme="majorHAnsi"/>
          <w:sz w:val="16"/>
          <w:szCs w:val="16"/>
        </w:rPr>
      </w:pPr>
    </w:p>
    <w:p w:rsidR="00D73B73" w:rsidRDefault="002F5ED5" w:rsidP="00D73B73">
      <w:pPr>
        <w:ind w:firstLine="357"/>
        <w:jc w:val="both"/>
        <w:rPr>
          <w:rFonts w:asciiTheme="majorHAnsi" w:hAnsiTheme="majorHAnsi"/>
          <w:sz w:val="22"/>
          <w:szCs w:val="22"/>
        </w:rPr>
      </w:pPr>
      <w:r>
        <w:rPr>
          <w:rFonts w:asciiTheme="majorHAnsi" w:hAnsiTheme="majorHAnsi"/>
          <w:sz w:val="22"/>
          <w:szCs w:val="22"/>
        </w:rPr>
        <w:t xml:space="preserve">Также, исходя из сказанного, стало ясным, что основа проявления хамелеонства – это слабое сердце, </w:t>
      </w:r>
      <w:r w:rsidR="00D73B73">
        <w:rPr>
          <w:rFonts w:asciiTheme="majorHAnsi" w:hAnsiTheme="majorHAnsi"/>
          <w:sz w:val="22"/>
          <w:szCs w:val="22"/>
        </w:rPr>
        <w:t xml:space="preserve">которому свойственно изменяться, если оно </w:t>
      </w:r>
      <w:r>
        <w:rPr>
          <w:rFonts w:asciiTheme="majorHAnsi" w:hAnsiTheme="majorHAnsi"/>
          <w:sz w:val="22"/>
          <w:szCs w:val="22"/>
        </w:rPr>
        <w:t>не освещ</w:t>
      </w:r>
      <w:r w:rsidR="00D73B73">
        <w:rPr>
          <w:rFonts w:asciiTheme="majorHAnsi" w:hAnsiTheme="majorHAnsi"/>
          <w:sz w:val="22"/>
          <w:szCs w:val="22"/>
        </w:rPr>
        <w:t>е</w:t>
      </w:r>
      <w:r>
        <w:rPr>
          <w:rFonts w:asciiTheme="majorHAnsi" w:hAnsiTheme="majorHAnsi"/>
          <w:sz w:val="22"/>
          <w:szCs w:val="22"/>
        </w:rPr>
        <w:t xml:space="preserve">но светом веры и твёрдыми знаниями. </w:t>
      </w:r>
    </w:p>
    <w:p w:rsidR="002F5ED5" w:rsidRDefault="002F5ED5" w:rsidP="00D73B73">
      <w:pPr>
        <w:ind w:firstLine="357"/>
        <w:jc w:val="both"/>
        <w:rPr>
          <w:rFonts w:asciiTheme="majorHAnsi" w:hAnsiTheme="majorHAnsi"/>
          <w:sz w:val="16"/>
          <w:szCs w:val="16"/>
        </w:rPr>
      </w:pPr>
      <w:r>
        <w:rPr>
          <w:rFonts w:asciiTheme="majorHAnsi" w:hAnsiTheme="majorHAnsi"/>
          <w:sz w:val="22"/>
          <w:szCs w:val="22"/>
        </w:rPr>
        <w:t>Однако даже обладатель убеждённости и твёрдых знаний не должен чувствовать себя в безопасности, и ему надлежит часто взывать к Аллаху с мольбами о стойкости и укреплении, ведь в хадисе от</w:t>
      </w:r>
      <w:r w:rsidRPr="00A16509">
        <w:rPr>
          <w:rFonts w:asciiTheme="majorHAnsi" w:hAnsiTheme="majorHAnsi"/>
          <w:sz w:val="22"/>
          <w:szCs w:val="22"/>
        </w:rPr>
        <w:t xml:space="preserve"> ‘Абдуллаха ибн ‘Амра (да будет доволен им Аллах)</w:t>
      </w:r>
      <w:r>
        <w:rPr>
          <w:rFonts w:asciiTheme="majorHAnsi" w:hAnsiTheme="majorHAnsi"/>
          <w:sz w:val="22"/>
          <w:szCs w:val="22"/>
        </w:rPr>
        <w:t xml:space="preserve"> сообщается</w:t>
      </w:r>
      <w:r w:rsidRPr="00A16509">
        <w:rPr>
          <w:rFonts w:asciiTheme="majorHAnsi" w:hAnsiTheme="majorHAnsi"/>
          <w:sz w:val="22"/>
          <w:szCs w:val="22"/>
        </w:rPr>
        <w:t xml:space="preserve">, что </w:t>
      </w:r>
      <w:r>
        <w:rPr>
          <w:rFonts w:asciiTheme="majorHAnsi" w:hAnsiTheme="majorHAnsi"/>
          <w:sz w:val="22"/>
          <w:szCs w:val="22"/>
        </w:rPr>
        <w:t>П</w:t>
      </w:r>
      <w:r w:rsidRPr="00A16509">
        <w:rPr>
          <w:rFonts w:asciiTheme="majorHAnsi" w:hAnsiTheme="majorHAnsi"/>
          <w:sz w:val="22"/>
          <w:szCs w:val="22"/>
        </w:rPr>
        <w:t xml:space="preserve">осланник Аллаха (мир ему и благословение Аллаха) сказал: </w:t>
      </w:r>
      <w:r w:rsidRPr="00A16509">
        <w:rPr>
          <w:rFonts w:asciiTheme="majorHAnsi" w:hAnsiTheme="majorHAnsi"/>
          <w:b/>
          <w:bCs/>
          <w:i/>
          <w:iCs/>
          <w:sz w:val="22"/>
          <w:szCs w:val="22"/>
        </w:rPr>
        <w:t>«Поистине, вера изнашивается внутри вас так же, как изнашивается одежда</w:t>
      </w:r>
      <w:r>
        <w:rPr>
          <w:rFonts w:asciiTheme="majorHAnsi" w:hAnsiTheme="majorHAnsi"/>
          <w:b/>
          <w:bCs/>
          <w:i/>
          <w:iCs/>
          <w:sz w:val="22"/>
          <w:szCs w:val="22"/>
        </w:rPr>
        <w:t>.</w:t>
      </w:r>
      <w:r w:rsidRPr="00A16509">
        <w:rPr>
          <w:rFonts w:asciiTheme="majorHAnsi" w:hAnsiTheme="majorHAnsi"/>
          <w:b/>
          <w:bCs/>
          <w:i/>
          <w:iCs/>
          <w:sz w:val="22"/>
          <w:szCs w:val="22"/>
        </w:rPr>
        <w:t xml:space="preserve"> Так просите же Всевышнего Аллаха о том, чтобы Он обновлял веру в ваших сердцах!»</w:t>
      </w:r>
      <w:r w:rsidRPr="00A16509">
        <w:rPr>
          <w:rFonts w:asciiTheme="majorHAnsi" w:hAnsiTheme="majorHAnsi"/>
          <w:sz w:val="22"/>
          <w:szCs w:val="22"/>
        </w:rPr>
        <w:t xml:space="preserve"> </w:t>
      </w:r>
      <w:r w:rsidRPr="00A16509">
        <w:rPr>
          <w:rFonts w:asciiTheme="majorHAnsi" w:hAnsiTheme="majorHAnsi"/>
          <w:sz w:val="16"/>
          <w:szCs w:val="16"/>
        </w:rPr>
        <w:t>аль-Хаким 1/14. Хафиз аль-‘Иракъи, хафиз аль-Хайсами и шейх аль-Альбани подтвердили достоверность хадиса. См. “Маджма’у-ззауаид” 1/25, “Файдуль-Къадир” 1/473, “ас-Сильсиля ас-сахиха” 1585.</w:t>
      </w:r>
    </w:p>
    <w:p w:rsidR="00D73B73" w:rsidRPr="00A16509" w:rsidRDefault="00D73B73" w:rsidP="00D73B73">
      <w:pPr>
        <w:ind w:firstLine="357"/>
        <w:jc w:val="both"/>
        <w:rPr>
          <w:rFonts w:asciiTheme="majorHAnsi" w:hAnsiTheme="majorHAnsi"/>
          <w:sz w:val="16"/>
          <w:szCs w:val="16"/>
        </w:rPr>
      </w:pPr>
    </w:p>
    <w:p w:rsidR="00A16509" w:rsidRDefault="002F5ED5" w:rsidP="00D6036C">
      <w:pPr>
        <w:ind w:firstLine="357"/>
        <w:jc w:val="both"/>
        <w:rPr>
          <w:rFonts w:asciiTheme="majorHAnsi" w:hAnsiTheme="majorHAnsi"/>
          <w:sz w:val="22"/>
          <w:szCs w:val="22"/>
        </w:rPr>
      </w:pPr>
      <w:r>
        <w:rPr>
          <w:rFonts w:asciiTheme="majorHAnsi" w:hAnsiTheme="majorHAnsi"/>
          <w:sz w:val="22"/>
          <w:szCs w:val="22"/>
        </w:rPr>
        <w:t xml:space="preserve">Также нам стали известны основные причины, которые чаще всего ввергают человека в хамелеонство в религии, </w:t>
      </w:r>
      <w:r w:rsidR="00D6036C">
        <w:rPr>
          <w:rFonts w:asciiTheme="majorHAnsi" w:hAnsiTheme="majorHAnsi"/>
          <w:sz w:val="22"/>
          <w:szCs w:val="22"/>
        </w:rPr>
        <w:t>из</w:t>
      </w:r>
      <w:r>
        <w:rPr>
          <w:rFonts w:asciiTheme="majorHAnsi" w:hAnsiTheme="majorHAnsi"/>
          <w:sz w:val="22"/>
          <w:szCs w:val="22"/>
        </w:rPr>
        <w:t xml:space="preserve"> числ</w:t>
      </w:r>
      <w:r w:rsidR="00D6036C">
        <w:rPr>
          <w:rFonts w:asciiTheme="majorHAnsi" w:hAnsiTheme="majorHAnsi"/>
          <w:sz w:val="22"/>
          <w:szCs w:val="22"/>
        </w:rPr>
        <w:t>а</w:t>
      </w:r>
      <w:r>
        <w:rPr>
          <w:rFonts w:asciiTheme="majorHAnsi" w:hAnsiTheme="majorHAnsi"/>
          <w:sz w:val="22"/>
          <w:szCs w:val="22"/>
        </w:rPr>
        <w:t xml:space="preserve"> которых:</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xml:space="preserve">- </w:t>
      </w:r>
      <w:r w:rsidRPr="002F5ED5">
        <w:rPr>
          <w:rFonts w:asciiTheme="majorHAnsi" w:hAnsiTheme="majorHAnsi"/>
          <w:sz w:val="22"/>
          <w:szCs w:val="22"/>
        </w:rPr>
        <w:t>Явное или скрытое лицемерие</w:t>
      </w:r>
      <w:r>
        <w:rPr>
          <w:rFonts w:asciiTheme="majorHAnsi" w:hAnsiTheme="majorHAnsi"/>
          <w:sz w:val="22"/>
          <w:szCs w:val="22"/>
        </w:rPr>
        <w:t>.</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xml:space="preserve">- </w:t>
      </w:r>
      <w:r w:rsidRPr="002F5ED5">
        <w:rPr>
          <w:rFonts w:asciiTheme="majorHAnsi" w:hAnsiTheme="majorHAnsi"/>
          <w:sz w:val="22"/>
          <w:szCs w:val="22"/>
        </w:rPr>
        <w:t>Следование за страстью и приверженность нововведениям</w:t>
      </w:r>
      <w:r>
        <w:rPr>
          <w:rFonts w:asciiTheme="majorHAnsi" w:hAnsiTheme="majorHAnsi"/>
          <w:sz w:val="22"/>
          <w:szCs w:val="22"/>
        </w:rPr>
        <w:t>.</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xml:space="preserve">- </w:t>
      </w:r>
      <w:r w:rsidRPr="002F5ED5">
        <w:rPr>
          <w:rFonts w:asciiTheme="majorHAnsi" w:hAnsiTheme="majorHAnsi"/>
          <w:sz w:val="22"/>
          <w:szCs w:val="22"/>
        </w:rPr>
        <w:t>Слабая вера и сомнения в душе</w:t>
      </w:r>
      <w:r>
        <w:rPr>
          <w:rFonts w:asciiTheme="majorHAnsi" w:hAnsiTheme="majorHAnsi"/>
          <w:sz w:val="22"/>
          <w:szCs w:val="22"/>
        </w:rPr>
        <w:t>.</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xml:space="preserve">- </w:t>
      </w:r>
      <w:r w:rsidRPr="002F5ED5">
        <w:rPr>
          <w:rFonts w:asciiTheme="majorHAnsi" w:hAnsiTheme="majorHAnsi"/>
          <w:sz w:val="22"/>
          <w:szCs w:val="22"/>
        </w:rPr>
        <w:t>Препирательство и споры касательно религии</w:t>
      </w:r>
      <w:r>
        <w:rPr>
          <w:rFonts w:asciiTheme="majorHAnsi" w:hAnsiTheme="majorHAnsi"/>
          <w:sz w:val="22"/>
          <w:szCs w:val="22"/>
        </w:rPr>
        <w:t>.</w:t>
      </w:r>
    </w:p>
    <w:p w:rsidR="002F5ED5" w:rsidRDefault="002F5ED5" w:rsidP="00E55B47">
      <w:pPr>
        <w:ind w:firstLine="357"/>
        <w:jc w:val="both"/>
        <w:rPr>
          <w:rFonts w:asciiTheme="majorHAnsi" w:hAnsiTheme="majorHAnsi"/>
          <w:sz w:val="22"/>
          <w:szCs w:val="22"/>
        </w:rPr>
      </w:pPr>
      <w:r>
        <w:rPr>
          <w:rFonts w:asciiTheme="majorHAnsi" w:hAnsiTheme="majorHAnsi"/>
          <w:sz w:val="22"/>
          <w:szCs w:val="22"/>
        </w:rPr>
        <w:t xml:space="preserve">- </w:t>
      </w:r>
      <w:r w:rsidRPr="002F5ED5">
        <w:rPr>
          <w:rFonts w:asciiTheme="majorHAnsi" w:hAnsiTheme="majorHAnsi"/>
          <w:sz w:val="22"/>
          <w:szCs w:val="22"/>
        </w:rPr>
        <w:t xml:space="preserve">Слепое </w:t>
      </w:r>
      <w:r w:rsidR="00E55B47">
        <w:rPr>
          <w:rFonts w:asciiTheme="majorHAnsi" w:hAnsiTheme="majorHAnsi"/>
          <w:sz w:val="22"/>
          <w:szCs w:val="22"/>
        </w:rPr>
        <w:t>следование</w:t>
      </w:r>
      <w:r w:rsidRPr="002F5ED5">
        <w:rPr>
          <w:rFonts w:asciiTheme="majorHAnsi" w:hAnsiTheme="majorHAnsi"/>
          <w:sz w:val="22"/>
          <w:szCs w:val="22"/>
        </w:rPr>
        <w:t xml:space="preserve"> и отсутствие основополагающих знаний</w:t>
      </w:r>
      <w:r>
        <w:rPr>
          <w:rFonts w:asciiTheme="majorHAnsi" w:hAnsiTheme="majorHAnsi"/>
          <w:sz w:val="22"/>
          <w:szCs w:val="22"/>
        </w:rPr>
        <w:t>.</w:t>
      </w:r>
    </w:p>
    <w:p w:rsidR="00D73B73" w:rsidRPr="00D73B73" w:rsidRDefault="00D73B73" w:rsidP="002F19DD">
      <w:pPr>
        <w:ind w:firstLine="357"/>
        <w:jc w:val="both"/>
        <w:rPr>
          <w:rFonts w:asciiTheme="majorHAnsi" w:hAnsiTheme="majorHAnsi"/>
          <w:sz w:val="16"/>
          <w:szCs w:val="16"/>
        </w:rPr>
      </w:pPr>
    </w:p>
    <w:p w:rsidR="00E225A7" w:rsidRDefault="00E225A7" w:rsidP="00D73B73">
      <w:pPr>
        <w:ind w:firstLine="357"/>
        <w:jc w:val="both"/>
        <w:rPr>
          <w:rFonts w:asciiTheme="majorHAnsi" w:hAnsiTheme="majorHAnsi"/>
          <w:sz w:val="22"/>
          <w:szCs w:val="22"/>
        </w:rPr>
      </w:pPr>
      <w:r>
        <w:rPr>
          <w:rFonts w:asciiTheme="majorHAnsi" w:hAnsiTheme="majorHAnsi"/>
          <w:sz w:val="22"/>
          <w:szCs w:val="22"/>
        </w:rPr>
        <w:t>Также стало ясно, что смена одного мнения на другое по причине</w:t>
      </w:r>
      <w:r w:rsidR="00D73B73">
        <w:rPr>
          <w:rFonts w:asciiTheme="majorHAnsi" w:hAnsiTheme="majorHAnsi"/>
          <w:sz w:val="22"/>
          <w:szCs w:val="22"/>
        </w:rPr>
        <w:t xml:space="preserve"> следования</w:t>
      </w:r>
      <w:r>
        <w:rPr>
          <w:rFonts w:asciiTheme="majorHAnsi" w:hAnsiTheme="majorHAnsi"/>
          <w:sz w:val="22"/>
          <w:szCs w:val="22"/>
        </w:rPr>
        <w:t xml:space="preserve"> более сильно</w:t>
      </w:r>
      <w:r w:rsidR="00D73B73">
        <w:rPr>
          <w:rFonts w:asciiTheme="majorHAnsi" w:hAnsiTheme="majorHAnsi"/>
          <w:sz w:val="22"/>
          <w:szCs w:val="22"/>
        </w:rPr>
        <w:t>му и аргументированному</w:t>
      </w:r>
      <w:r>
        <w:rPr>
          <w:rFonts w:asciiTheme="majorHAnsi" w:hAnsiTheme="majorHAnsi"/>
          <w:sz w:val="22"/>
          <w:szCs w:val="22"/>
        </w:rPr>
        <w:t xml:space="preserve"> довод</w:t>
      </w:r>
      <w:r w:rsidR="00D73B73">
        <w:rPr>
          <w:rFonts w:asciiTheme="majorHAnsi" w:hAnsiTheme="majorHAnsi"/>
          <w:sz w:val="22"/>
          <w:szCs w:val="22"/>
        </w:rPr>
        <w:t>у</w:t>
      </w:r>
      <w:r>
        <w:rPr>
          <w:rFonts w:asciiTheme="majorHAnsi" w:hAnsiTheme="majorHAnsi"/>
          <w:sz w:val="22"/>
          <w:szCs w:val="22"/>
        </w:rPr>
        <w:t>, не имеет отношения к порицаемому хамелеонству.</w:t>
      </w:r>
    </w:p>
    <w:p w:rsidR="00E225A7" w:rsidRPr="00A16509" w:rsidRDefault="00E225A7" w:rsidP="00E225A7">
      <w:pPr>
        <w:ind w:firstLine="357"/>
        <w:jc w:val="both"/>
        <w:rPr>
          <w:rFonts w:asciiTheme="majorHAnsi" w:hAnsiTheme="majorHAnsi"/>
          <w:sz w:val="16"/>
          <w:szCs w:val="16"/>
        </w:rPr>
      </w:pPr>
    </w:p>
    <w:p w:rsidR="002F5ED5" w:rsidRDefault="002F5ED5" w:rsidP="00C63697">
      <w:pPr>
        <w:ind w:firstLine="357"/>
        <w:jc w:val="both"/>
        <w:rPr>
          <w:rFonts w:asciiTheme="majorHAnsi" w:hAnsiTheme="majorHAnsi"/>
          <w:sz w:val="22"/>
          <w:szCs w:val="22"/>
        </w:rPr>
      </w:pPr>
      <w:r>
        <w:rPr>
          <w:rFonts w:asciiTheme="majorHAnsi" w:hAnsiTheme="majorHAnsi"/>
          <w:sz w:val="22"/>
          <w:szCs w:val="22"/>
        </w:rPr>
        <w:t>Исходя из всего,</w:t>
      </w:r>
      <w:r w:rsidR="00E225A7">
        <w:rPr>
          <w:rFonts w:asciiTheme="majorHAnsi" w:hAnsiTheme="majorHAnsi"/>
          <w:sz w:val="22"/>
          <w:szCs w:val="22"/>
        </w:rPr>
        <w:t xml:space="preserve"> что было упомянуто</w:t>
      </w:r>
      <w:r w:rsidR="00C63697">
        <w:rPr>
          <w:rFonts w:asciiTheme="majorHAnsi" w:hAnsiTheme="majorHAnsi"/>
          <w:sz w:val="22"/>
          <w:szCs w:val="22"/>
        </w:rPr>
        <w:t>,</w:t>
      </w:r>
      <w:r>
        <w:rPr>
          <w:rFonts w:asciiTheme="majorHAnsi" w:hAnsiTheme="majorHAnsi"/>
          <w:sz w:val="22"/>
          <w:szCs w:val="22"/>
        </w:rPr>
        <w:t xml:space="preserve"> </w:t>
      </w:r>
      <w:r w:rsidR="00C63697">
        <w:rPr>
          <w:rFonts w:asciiTheme="majorHAnsi" w:hAnsiTheme="majorHAnsi"/>
          <w:sz w:val="22"/>
          <w:szCs w:val="22"/>
        </w:rPr>
        <w:t>можно сделать вывод</w:t>
      </w:r>
      <w:r>
        <w:rPr>
          <w:rFonts w:asciiTheme="majorHAnsi" w:hAnsiTheme="majorHAnsi"/>
          <w:sz w:val="22"/>
          <w:szCs w:val="22"/>
        </w:rPr>
        <w:t>, что защита от хамелеонства в религии</w:t>
      </w:r>
      <w:r w:rsidR="00C63697">
        <w:rPr>
          <w:rFonts w:asciiTheme="majorHAnsi" w:hAnsiTheme="majorHAnsi"/>
          <w:sz w:val="22"/>
          <w:szCs w:val="22"/>
        </w:rPr>
        <w:t xml:space="preserve"> заключается</w:t>
      </w:r>
      <w:r>
        <w:rPr>
          <w:rFonts w:asciiTheme="majorHAnsi" w:hAnsiTheme="majorHAnsi"/>
          <w:sz w:val="22"/>
          <w:szCs w:val="22"/>
        </w:rPr>
        <w:t>:</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в искреннем уповании на Всевышнего Аллаха;</w:t>
      </w:r>
    </w:p>
    <w:p w:rsidR="002F5ED5" w:rsidRDefault="002F5ED5" w:rsidP="007F08D8">
      <w:pPr>
        <w:ind w:firstLine="357"/>
        <w:jc w:val="both"/>
        <w:rPr>
          <w:rFonts w:asciiTheme="majorHAnsi" w:hAnsiTheme="majorHAnsi"/>
          <w:sz w:val="22"/>
          <w:szCs w:val="22"/>
        </w:rPr>
      </w:pPr>
      <w:r>
        <w:rPr>
          <w:rFonts w:asciiTheme="majorHAnsi" w:hAnsiTheme="majorHAnsi"/>
          <w:sz w:val="22"/>
          <w:szCs w:val="22"/>
        </w:rPr>
        <w:lastRenderedPageBreak/>
        <w:t>- в укреплении веры посредством</w:t>
      </w:r>
      <w:r w:rsidR="007F08D8">
        <w:rPr>
          <w:rFonts w:asciiTheme="majorHAnsi" w:hAnsiTheme="majorHAnsi"/>
          <w:sz w:val="22"/>
          <w:szCs w:val="22"/>
        </w:rPr>
        <w:t xml:space="preserve"> правильных</w:t>
      </w:r>
      <w:r>
        <w:rPr>
          <w:rFonts w:asciiTheme="majorHAnsi" w:hAnsiTheme="majorHAnsi"/>
          <w:sz w:val="22"/>
          <w:szCs w:val="22"/>
        </w:rPr>
        <w:t xml:space="preserve"> знани</w:t>
      </w:r>
      <w:r w:rsidR="007F08D8">
        <w:rPr>
          <w:rFonts w:asciiTheme="majorHAnsi" w:hAnsiTheme="majorHAnsi"/>
          <w:sz w:val="22"/>
          <w:szCs w:val="22"/>
        </w:rPr>
        <w:t>й</w:t>
      </w:r>
      <w:r>
        <w:rPr>
          <w:rFonts w:asciiTheme="majorHAnsi" w:hAnsiTheme="majorHAnsi"/>
          <w:sz w:val="22"/>
          <w:szCs w:val="22"/>
        </w:rPr>
        <w:t xml:space="preserve"> и праведных дел;</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в строгом следовании Корану и Сунне в понимании саляфов нашей общины;</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в проявлении благодарности Всевышнему за прямой путь;</w:t>
      </w:r>
    </w:p>
    <w:p w:rsidR="002F5ED5" w:rsidRPr="00055639" w:rsidRDefault="002F5ED5" w:rsidP="002F5ED5">
      <w:pPr>
        <w:ind w:firstLine="357"/>
        <w:jc w:val="both"/>
        <w:rPr>
          <w:rFonts w:asciiTheme="majorHAnsi" w:hAnsiTheme="majorHAnsi"/>
          <w:sz w:val="16"/>
          <w:szCs w:val="16"/>
        </w:rPr>
      </w:pPr>
      <w:r>
        <w:rPr>
          <w:rFonts w:asciiTheme="majorHAnsi" w:hAnsiTheme="majorHAnsi"/>
          <w:sz w:val="22"/>
          <w:szCs w:val="22"/>
        </w:rPr>
        <w:t>- а также в том, чтобы не впадать в самообольщение, ибо обольщение своим мнением и своим пониманием никогда не приводит к благому концу. Да и как может быть иначе, если</w:t>
      </w:r>
      <w:r w:rsidRPr="00D2582A">
        <w:rPr>
          <w:rFonts w:asciiTheme="majorHAnsi" w:hAnsiTheme="majorHAnsi"/>
          <w:sz w:val="22"/>
          <w:szCs w:val="22"/>
        </w:rPr>
        <w:t xml:space="preserve"> в некоторых пророческих хадисах в числе губительных вещей упоминаются такие качества, как: </w:t>
      </w:r>
      <w:r w:rsidRPr="00D2582A">
        <w:rPr>
          <w:rFonts w:asciiTheme="majorHAnsi" w:hAnsiTheme="majorHAnsi"/>
          <w:b/>
          <w:bCs/>
          <w:i/>
          <w:iCs/>
          <w:sz w:val="22"/>
          <w:szCs w:val="22"/>
        </w:rPr>
        <w:t>«Страсть, за которой следуют</w:t>
      </w:r>
      <w:r w:rsidR="0096102D">
        <w:rPr>
          <w:rFonts w:asciiTheme="majorHAnsi" w:hAnsiTheme="majorHAnsi"/>
          <w:b/>
          <w:bCs/>
          <w:i/>
          <w:iCs/>
          <w:sz w:val="22"/>
          <w:szCs w:val="22"/>
        </w:rPr>
        <w:t>,</w:t>
      </w:r>
      <w:r w:rsidRPr="00D2582A">
        <w:rPr>
          <w:rFonts w:asciiTheme="majorHAnsi" w:hAnsiTheme="majorHAnsi"/>
          <w:b/>
          <w:bCs/>
          <w:i/>
          <w:iCs/>
          <w:sz w:val="22"/>
          <w:szCs w:val="22"/>
        </w:rPr>
        <w:t xml:space="preserve"> и восхищение человека своим мнением»</w:t>
      </w:r>
      <w:r w:rsidRPr="00D2582A">
        <w:rPr>
          <w:rFonts w:asciiTheme="majorHAnsi" w:hAnsiTheme="majorHAnsi"/>
          <w:sz w:val="22"/>
          <w:szCs w:val="22"/>
        </w:rPr>
        <w:t xml:space="preserve">. </w:t>
      </w:r>
      <w:r w:rsidRPr="00055639">
        <w:rPr>
          <w:rFonts w:asciiTheme="majorHAnsi" w:hAnsiTheme="majorHAnsi"/>
          <w:sz w:val="16"/>
          <w:szCs w:val="16"/>
        </w:rPr>
        <w:t>аль-Байхакъи в “Шу’аб аль-иман” 745, ат-Табарани в “аль-Кабир” 54/52. См. «Сахих аль-</w:t>
      </w:r>
      <w:r>
        <w:rPr>
          <w:rFonts w:asciiTheme="majorHAnsi" w:hAnsiTheme="majorHAnsi"/>
          <w:sz w:val="16"/>
          <w:szCs w:val="16"/>
        </w:rPr>
        <w:t>Д</w:t>
      </w:r>
      <w:r w:rsidRPr="00055639">
        <w:rPr>
          <w:rFonts w:asciiTheme="majorHAnsi" w:hAnsiTheme="majorHAnsi"/>
          <w:sz w:val="16"/>
          <w:szCs w:val="16"/>
        </w:rPr>
        <w:t>жами’» 3039, 3045.</w:t>
      </w:r>
    </w:p>
    <w:p w:rsidR="002F5ED5" w:rsidRDefault="002F5ED5" w:rsidP="002F5ED5">
      <w:pPr>
        <w:ind w:firstLine="357"/>
        <w:jc w:val="both"/>
        <w:rPr>
          <w:rFonts w:asciiTheme="majorHAnsi" w:hAnsiTheme="majorHAnsi"/>
          <w:sz w:val="22"/>
          <w:szCs w:val="22"/>
        </w:rPr>
      </w:pPr>
      <w:r>
        <w:rPr>
          <w:rFonts w:asciiTheme="majorHAnsi" w:hAnsiTheme="majorHAnsi"/>
          <w:sz w:val="22"/>
          <w:szCs w:val="22"/>
        </w:rPr>
        <w:t xml:space="preserve">- ну и, конечно же, </w:t>
      </w:r>
      <w:r w:rsidR="00D73B73">
        <w:rPr>
          <w:rFonts w:asciiTheme="majorHAnsi" w:hAnsiTheme="majorHAnsi"/>
          <w:sz w:val="22"/>
          <w:szCs w:val="22"/>
        </w:rPr>
        <w:t xml:space="preserve">спасение </w:t>
      </w:r>
      <w:r>
        <w:rPr>
          <w:rFonts w:asciiTheme="majorHAnsi" w:hAnsiTheme="majorHAnsi"/>
          <w:sz w:val="22"/>
          <w:szCs w:val="22"/>
        </w:rPr>
        <w:t>в искреннем обращении к Аллаху с мольбами об укреплении на истине, как это уже было сказано не раз.</w:t>
      </w:r>
    </w:p>
    <w:p w:rsidR="002F5ED5" w:rsidRPr="002F5ED5" w:rsidRDefault="002F5ED5" w:rsidP="00D73B73">
      <w:pPr>
        <w:ind w:firstLine="357"/>
        <w:jc w:val="both"/>
        <w:rPr>
          <w:rFonts w:asciiTheme="majorHAnsi" w:hAnsiTheme="majorHAnsi" w:cs="Traditional Arabic"/>
          <w:color w:val="000000"/>
          <w:sz w:val="16"/>
          <w:szCs w:val="16"/>
        </w:rPr>
      </w:pPr>
      <w:r>
        <w:rPr>
          <w:rFonts w:asciiTheme="majorHAnsi" w:hAnsiTheme="majorHAnsi"/>
          <w:sz w:val="22"/>
          <w:szCs w:val="22"/>
        </w:rPr>
        <w:t xml:space="preserve">И тут весьма важно напомнить о мольбе, с которой чаще всего Посланник Аллаха </w:t>
      </w:r>
      <w:r w:rsidRPr="00A16509">
        <w:rPr>
          <w:rFonts w:asciiTheme="majorHAnsi" w:hAnsiTheme="majorHAnsi"/>
          <w:sz w:val="22"/>
          <w:szCs w:val="22"/>
        </w:rPr>
        <w:t>(мир ему и благословение Аллаха)</w:t>
      </w:r>
      <w:r w:rsidR="007F08D8">
        <w:rPr>
          <w:rFonts w:asciiTheme="majorHAnsi" w:hAnsiTheme="majorHAnsi"/>
          <w:sz w:val="22"/>
          <w:szCs w:val="22"/>
        </w:rPr>
        <w:t xml:space="preserve"> обращался к Аллаху</w:t>
      </w:r>
      <w:r>
        <w:rPr>
          <w:rFonts w:asciiTheme="majorHAnsi" w:hAnsiTheme="majorHAnsi"/>
          <w:sz w:val="22"/>
          <w:szCs w:val="22"/>
        </w:rPr>
        <w:t xml:space="preserve">, как это передают многие сподвижники, в числе которых </w:t>
      </w:r>
      <w:r w:rsidRPr="002F5ED5">
        <w:rPr>
          <w:rFonts w:asciiTheme="majorHAnsi" w:hAnsiTheme="majorHAnsi"/>
          <w:sz w:val="22"/>
          <w:szCs w:val="22"/>
        </w:rPr>
        <w:t>‘</w:t>
      </w:r>
      <w:r>
        <w:rPr>
          <w:rFonts w:asciiTheme="majorHAnsi" w:hAnsiTheme="majorHAnsi"/>
          <w:sz w:val="22"/>
          <w:szCs w:val="22"/>
        </w:rPr>
        <w:t>Аиша, Умм Саляма, Абу Зарр, Анас, Абу Муса аль-Ансари, ан-Наууас ибн Сам</w:t>
      </w:r>
      <w:r w:rsidRPr="002F5ED5">
        <w:rPr>
          <w:rFonts w:asciiTheme="majorHAnsi" w:hAnsiTheme="majorHAnsi"/>
          <w:sz w:val="22"/>
          <w:szCs w:val="22"/>
        </w:rPr>
        <w:t>’</w:t>
      </w:r>
      <w:r>
        <w:rPr>
          <w:rFonts w:asciiTheme="majorHAnsi" w:hAnsiTheme="majorHAnsi"/>
          <w:sz w:val="22"/>
          <w:szCs w:val="22"/>
        </w:rPr>
        <w:t>ан</w:t>
      </w:r>
      <w:r w:rsidR="00D73B73">
        <w:rPr>
          <w:rFonts w:asciiTheme="majorHAnsi" w:hAnsiTheme="majorHAnsi"/>
          <w:sz w:val="22"/>
          <w:szCs w:val="22"/>
        </w:rPr>
        <w:t xml:space="preserve"> и др.</w:t>
      </w:r>
      <w:r>
        <w:rPr>
          <w:rFonts w:asciiTheme="majorHAnsi" w:hAnsiTheme="majorHAnsi"/>
          <w:sz w:val="22"/>
          <w:szCs w:val="22"/>
        </w:rPr>
        <w:t xml:space="preserve"> </w:t>
      </w:r>
      <w:r w:rsidRPr="00A16509">
        <w:rPr>
          <w:rFonts w:asciiTheme="majorHAnsi" w:hAnsiTheme="majorHAnsi"/>
          <w:sz w:val="22"/>
          <w:szCs w:val="22"/>
        </w:rPr>
        <w:t>(да будет доволен им</w:t>
      </w:r>
      <w:r>
        <w:rPr>
          <w:rFonts w:asciiTheme="majorHAnsi" w:hAnsiTheme="majorHAnsi"/>
          <w:sz w:val="22"/>
          <w:szCs w:val="22"/>
        </w:rPr>
        <w:t>и</w:t>
      </w:r>
      <w:r w:rsidR="00D73B73">
        <w:rPr>
          <w:rFonts w:asciiTheme="majorHAnsi" w:hAnsiTheme="majorHAnsi"/>
          <w:sz w:val="22"/>
          <w:szCs w:val="22"/>
        </w:rPr>
        <w:t xml:space="preserve"> всеми</w:t>
      </w:r>
      <w:r w:rsidRPr="00A16509">
        <w:rPr>
          <w:rFonts w:asciiTheme="majorHAnsi" w:hAnsiTheme="majorHAnsi"/>
          <w:sz w:val="22"/>
          <w:szCs w:val="22"/>
        </w:rPr>
        <w:t xml:space="preserve"> Аллах)</w:t>
      </w:r>
      <w:r>
        <w:rPr>
          <w:rFonts w:asciiTheme="majorHAnsi" w:hAnsiTheme="majorHAnsi"/>
          <w:sz w:val="22"/>
          <w:szCs w:val="22"/>
        </w:rPr>
        <w:t xml:space="preserve">: </w:t>
      </w:r>
      <w:r w:rsidRPr="004D28AB">
        <w:rPr>
          <w:rFonts w:asciiTheme="majorHAnsi" w:hAnsiTheme="majorHAnsi" w:cs="Traditional Arabic"/>
          <w:b/>
          <w:bCs/>
          <w:i/>
          <w:iCs/>
          <w:color w:val="000000"/>
          <w:sz w:val="22"/>
          <w:szCs w:val="22"/>
        </w:rPr>
        <w:t>«О Переворачивающий сердца, укрепи моё сердце на Своей религии»</w:t>
      </w:r>
      <w:r>
        <w:rPr>
          <w:rFonts w:asciiTheme="majorHAnsi" w:hAnsiTheme="majorHAnsi" w:cs="Traditional Arabic"/>
          <w:color w:val="000000"/>
          <w:sz w:val="22"/>
          <w:szCs w:val="22"/>
        </w:rPr>
        <w:t xml:space="preserve">. </w:t>
      </w:r>
      <w:r w:rsidRPr="002F5ED5">
        <w:rPr>
          <w:rFonts w:asciiTheme="majorHAnsi" w:hAnsiTheme="majorHAnsi" w:cs="Traditional Arabic"/>
          <w:color w:val="000000"/>
          <w:sz w:val="16"/>
          <w:szCs w:val="16"/>
        </w:rPr>
        <w:t>Ахмад 3/112, 4/182, ат-Тирмизи 2140, 3522, Ибн Маджах 199, 3834, аль-Хаким 1/525, 528. Все хадисы достоверные. См. “аль-Мухтара” 2/458, “Сахих Сунан ат-Тирмизи” 2140, “Сахих Сунан Ибн Маджах” 166, “ас-Сильсиля ас-Сахиха” 2091</w:t>
      </w:r>
      <w:r>
        <w:rPr>
          <w:rFonts w:asciiTheme="majorHAnsi" w:hAnsiTheme="majorHAnsi" w:cs="Traditional Arabic"/>
          <w:color w:val="000000"/>
          <w:sz w:val="16"/>
          <w:szCs w:val="16"/>
        </w:rPr>
        <w:t xml:space="preserve">, </w:t>
      </w:r>
      <w:r w:rsidRPr="002F5ED5">
        <w:rPr>
          <w:rFonts w:asciiTheme="majorHAnsi" w:hAnsiTheme="majorHAnsi" w:cs="Traditional Arabic"/>
          <w:color w:val="000000"/>
          <w:sz w:val="16"/>
          <w:szCs w:val="16"/>
        </w:rPr>
        <w:t>“</w:t>
      </w:r>
      <w:r>
        <w:rPr>
          <w:rFonts w:asciiTheme="majorHAnsi" w:hAnsiTheme="majorHAnsi" w:cs="Traditional Arabic"/>
          <w:color w:val="000000"/>
          <w:sz w:val="16"/>
          <w:szCs w:val="16"/>
        </w:rPr>
        <w:t>Тахридж аль-Муснад</w:t>
      </w:r>
      <w:r w:rsidRPr="002F5ED5">
        <w:rPr>
          <w:rFonts w:asciiTheme="majorHAnsi" w:hAnsiTheme="majorHAnsi" w:cs="Traditional Arabic"/>
          <w:color w:val="000000"/>
          <w:sz w:val="16"/>
          <w:szCs w:val="16"/>
        </w:rPr>
        <w:t>”</w:t>
      </w:r>
      <w:r>
        <w:rPr>
          <w:rFonts w:asciiTheme="majorHAnsi" w:hAnsiTheme="majorHAnsi" w:cs="Traditional Arabic"/>
          <w:color w:val="000000"/>
          <w:sz w:val="16"/>
          <w:szCs w:val="16"/>
        </w:rPr>
        <w:t xml:space="preserve"> 12128, 17667</w:t>
      </w:r>
      <w:r w:rsidRPr="002F5ED5">
        <w:rPr>
          <w:rFonts w:asciiTheme="majorHAnsi" w:hAnsiTheme="majorHAnsi" w:cs="Traditional Arabic"/>
          <w:color w:val="000000"/>
          <w:sz w:val="16"/>
          <w:szCs w:val="16"/>
        </w:rPr>
        <w:t>.</w:t>
      </w:r>
    </w:p>
    <w:p w:rsidR="002F5ED5" w:rsidRPr="002F5ED5" w:rsidRDefault="002F5ED5" w:rsidP="002F5ED5">
      <w:pPr>
        <w:ind w:firstLine="357"/>
        <w:jc w:val="both"/>
        <w:rPr>
          <w:rFonts w:asciiTheme="majorHAnsi" w:hAnsiTheme="majorHAnsi" w:cs="Traditional Arabic"/>
          <w:color w:val="000000"/>
          <w:sz w:val="8"/>
          <w:szCs w:val="8"/>
        </w:rPr>
      </w:pPr>
    </w:p>
    <w:p w:rsidR="002F5ED5" w:rsidRPr="002F5ED5" w:rsidRDefault="002F5ED5" w:rsidP="002F5ED5">
      <w:pPr>
        <w:bidi/>
        <w:ind w:hanging="1"/>
        <w:jc w:val="center"/>
        <w:rPr>
          <w:rFonts w:asciiTheme="minorHAnsi" w:hAnsiTheme="minorHAnsi" w:cstheme="minorHAnsi"/>
          <w:color w:val="000000"/>
          <w:sz w:val="28"/>
          <w:szCs w:val="28"/>
        </w:rPr>
      </w:pPr>
      <w:r w:rsidRPr="002F5ED5">
        <w:rPr>
          <w:rFonts w:asciiTheme="minorHAnsi" w:hAnsiTheme="minorHAnsi" w:cstheme="minorHAnsi"/>
          <w:color w:val="000000"/>
          <w:sz w:val="28"/>
          <w:szCs w:val="28"/>
          <w:rtl/>
        </w:rPr>
        <w:t>يَا مُقَلِّبَ القُلُوبِ ثَبِّت قَلْبِي عَلَى دِينِكَ</w:t>
      </w:r>
    </w:p>
    <w:p w:rsidR="002F5ED5" w:rsidRPr="002F5ED5" w:rsidRDefault="002F5ED5" w:rsidP="002F5ED5">
      <w:pPr>
        <w:ind w:firstLine="357"/>
        <w:jc w:val="both"/>
        <w:rPr>
          <w:rFonts w:asciiTheme="majorHAnsi" w:hAnsiTheme="majorHAnsi" w:cs="Traditional Arabic"/>
          <w:color w:val="000000"/>
          <w:sz w:val="8"/>
          <w:szCs w:val="8"/>
        </w:rPr>
      </w:pPr>
    </w:p>
    <w:p w:rsidR="002F5ED5" w:rsidRPr="002F5ED5" w:rsidRDefault="002F5ED5" w:rsidP="002F5ED5">
      <w:pPr>
        <w:jc w:val="center"/>
        <w:rPr>
          <w:rFonts w:asciiTheme="majorHAnsi" w:hAnsiTheme="majorHAnsi" w:cs="Traditional Arabic"/>
          <w:i/>
          <w:iCs/>
          <w:color w:val="000000"/>
          <w:sz w:val="22"/>
          <w:szCs w:val="22"/>
        </w:rPr>
      </w:pPr>
      <w:r w:rsidRPr="002F5ED5">
        <w:rPr>
          <w:rFonts w:asciiTheme="majorHAnsi" w:hAnsiTheme="majorHAnsi" w:cs="Traditional Arabic"/>
          <w:i/>
          <w:iCs/>
          <w:color w:val="000000"/>
          <w:sz w:val="22"/>
          <w:szCs w:val="22"/>
        </w:rPr>
        <w:t>/</w:t>
      </w:r>
      <w:r>
        <w:rPr>
          <w:rFonts w:asciiTheme="majorHAnsi" w:hAnsiTheme="majorHAnsi" w:cs="Traditional Arabic"/>
          <w:i/>
          <w:iCs/>
          <w:color w:val="000000"/>
          <w:sz w:val="22"/>
          <w:szCs w:val="22"/>
        </w:rPr>
        <w:t>Йа</w:t>
      </w:r>
      <w:r w:rsidRPr="002F5ED5">
        <w:rPr>
          <w:rFonts w:asciiTheme="majorHAnsi" w:hAnsiTheme="majorHAnsi" w:cs="Traditional Arabic"/>
          <w:i/>
          <w:iCs/>
          <w:color w:val="000000"/>
          <w:sz w:val="22"/>
          <w:szCs w:val="22"/>
        </w:rPr>
        <w:t xml:space="preserve"> мукъаллибаль-къулюб, саббит къальби ‘аля диник/</w:t>
      </w:r>
      <w:r>
        <w:rPr>
          <w:rFonts w:asciiTheme="majorHAnsi" w:hAnsiTheme="majorHAnsi" w:cs="Traditional Arabic"/>
          <w:i/>
          <w:iCs/>
          <w:color w:val="000000"/>
          <w:sz w:val="22"/>
          <w:szCs w:val="22"/>
        </w:rPr>
        <w:t>.</w:t>
      </w:r>
    </w:p>
    <w:p w:rsidR="002F5ED5" w:rsidRPr="002F5ED5" w:rsidRDefault="002F5ED5" w:rsidP="002F5ED5">
      <w:pPr>
        <w:ind w:firstLine="357"/>
        <w:jc w:val="both"/>
        <w:rPr>
          <w:rFonts w:asciiTheme="majorHAnsi" w:hAnsiTheme="majorHAnsi"/>
          <w:sz w:val="16"/>
          <w:szCs w:val="16"/>
        </w:rPr>
      </w:pPr>
    </w:p>
    <w:p w:rsidR="002F5ED5" w:rsidRDefault="002F5ED5" w:rsidP="007F08D8">
      <w:pPr>
        <w:ind w:firstLine="357"/>
        <w:jc w:val="both"/>
        <w:rPr>
          <w:rFonts w:asciiTheme="majorHAnsi" w:hAnsiTheme="majorHAnsi"/>
          <w:sz w:val="22"/>
          <w:szCs w:val="22"/>
        </w:rPr>
      </w:pPr>
      <w:r>
        <w:rPr>
          <w:rFonts w:asciiTheme="majorHAnsi" w:hAnsiTheme="majorHAnsi"/>
          <w:sz w:val="22"/>
          <w:szCs w:val="22"/>
        </w:rPr>
        <w:t>Также</w:t>
      </w:r>
      <w:r w:rsidR="00D73B73">
        <w:rPr>
          <w:rFonts w:asciiTheme="majorHAnsi" w:hAnsiTheme="majorHAnsi"/>
          <w:sz w:val="22"/>
          <w:szCs w:val="22"/>
        </w:rPr>
        <w:t xml:space="preserve"> есть</w:t>
      </w:r>
      <w:r>
        <w:rPr>
          <w:rFonts w:asciiTheme="majorHAnsi" w:hAnsiTheme="majorHAnsi"/>
          <w:sz w:val="22"/>
          <w:szCs w:val="22"/>
        </w:rPr>
        <w:t xml:space="preserve"> и </w:t>
      </w:r>
      <w:r w:rsidR="007F08D8">
        <w:rPr>
          <w:rFonts w:asciiTheme="majorHAnsi" w:hAnsiTheme="majorHAnsi"/>
          <w:sz w:val="22"/>
          <w:szCs w:val="22"/>
        </w:rPr>
        <w:t>другая</w:t>
      </w:r>
      <w:r>
        <w:rPr>
          <w:rFonts w:asciiTheme="majorHAnsi" w:hAnsiTheme="majorHAnsi"/>
          <w:sz w:val="22"/>
          <w:szCs w:val="22"/>
        </w:rPr>
        <w:t xml:space="preserve"> прекрасная</w:t>
      </w:r>
      <w:r w:rsidR="007F08D8">
        <w:rPr>
          <w:rFonts w:asciiTheme="majorHAnsi" w:hAnsiTheme="majorHAnsi"/>
          <w:sz w:val="22"/>
          <w:szCs w:val="22"/>
        </w:rPr>
        <w:t xml:space="preserve"> пророческая</w:t>
      </w:r>
      <w:r>
        <w:rPr>
          <w:rFonts w:asciiTheme="majorHAnsi" w:hAnsiTheme="majorHAnsi"/>
          <w:sz w:val="22"/>
          <w:szCs w:val="22"/>
        </w:rPr>
        <w:t xml:space="preserve"> мольба:</w:t>
      </w:r>
    </w:p>
    <w:p w:rsidR="002F5ED5" w:rsidRPr="007759C9" w:rsidRDefault="002F5ED5" w:rsidP="002F5ED5">
      <w:pPr>
        <w:ind w:firstLine="357"/>
        <w:jc w:val="both"/>
        <w:rPr>
          <w:rFonts w:asciiTheme="majorHAnsi" w:hAnsiTheme="majorHAnsi"/>
          <w:sz w:val="16"/>
          <w:szCs w:val="16"/>
        </w:rPr>
      </w:pPr>
      <w:r w:rsidRPr="007759C9">
        <w:rPr>
          <w:rFonts w:asciiTheme="majorHAnsi" w:hAnsiTheme="majorHAnsi"/>
          <w:sz w:val="22"/>
          <w:szCs w:val="22"/>
        </w:rPr>
        <w:t xml:space="preserve">Анас ибн Малик (да будет доволен им Аллах) говорил: </w:t>
      </w:r>
      <w:r w:rsidRPr="007759C9">
        <w:rPr>
          <w:rFonts w:asciiTheme="majorHAnsi" w:hAnsiTheme="majorHAnsi"/>
          <w:i/>
          <w:iCs/>
          <w:sz w:val="22"/>
          <w:szCs w:val="22"/>
        </w:rPr>
        <w:t xml:space="preserve">“Из числа мольбы Посланника Аллаха (мир ему и благословение Аллаха) было следующее: </w:t>
      </w:r>
      <w:r w:rsidRPr="007759C9">
        <w:rPr>
          <w:rFonts w:asciiTheme="majorHAnsi" w:hAnsiTheme="majorHAnsi"/>
          <w:b/>
          <w:bCs/>
          <w:i/>
          <w:iCs/>
          <w:sz w:val="22"/>
          <w:szCs w:val="22"/>
        </w:rPr>
        <w:t>«О Покровитель Ислама и мусульман! Укрепи меня на Исламе, пока я не встречусь с Тобой!»</w:t>
      </w:r>
      <w:r w:rsidRPr="007759C9">
        <w:rPr>
          <w:rFonts w:asciiTheme="majorHAnsi" w:hAnsiTheme="majorHAnsi"/>
          <w:i/>
          <w:iCs/>
          <w:sz w:val="22"/>
          <w:szCs w:val="22"/>
        </w:rPr>
        <w:t>”</w:t>
      </w:r>
      <w:r w:rsidRPr="007759C9">
        <w:rPr>
          <w:rFonts w:asciiTheme="majorHAnsi" w:hAnsiTheme="majorHAnsi"/>
          <w:sz w:val="22"/>
          <w:szCs w:val="22"/>
        </w:rPr>
        <w:t xml:space="preserve"> </w:t>
      </w:r>
      <w:r w:rsidRPr="007759C9">
        <w:rPr>
          <w:rFonts w:asciiTheme="majorHAnsi" w:hAnsiTheme="majorHAnsi"/>
          <w:sz w:val="16"/>
          <w:szCs w:val="16"/>
        </w:rPr>
        <w:t xml:space="preserve">ат-Табарани в “аль-Аусат” 1/382, аль-Байхакъи в “ад-Да’ауат аль-кабир” 166. Имам ад-Дыя аль-Макъдиси, хафиз аль-Хайсами и шейх аль-Альбани подтвердили достоверность хадиса. См. “аль-Мухтара” 2290, </w:t>
      </w:r>
      <w:r w:rsidRPr="0001261E">
        <w:rPr>
          <w:rFonts w:asciiTheme="majorHAnsi" w:hAnsiTheme="majorHAnsi"/>
          <w:sz w:val="16"/>
          <w:szCs w:val="16"/>
        </w:rPr>
        <w:t>“</w:t>
      </w:r>
      <w:r w:rsidRPr="007759C9">
        <w:rPr>
          <w:rFonts w:asciiTheme="majorHAnsi" w:hAnsiTheme="majorHAnsi"/>
          <w:sz w:val="16"/>
          <w:szCs w:val="16"/>
        </w:rPr>
        <w:t>Маджма’у-ззауаид</w:t>
      </w:r>
      <w:r w:rsidRPr="0001261E">
        <w:rPr>
          <w:rFonts w:asciiTheme="majorHAnsi" w:hAnsiTheme="majorHAnsi"/>
          <w:sz w:val="16"/>
          <w:szCs w:val="16"/>
        </w:rPr>
        <w:t>”</w:t>
      </w:r>
      <w:r w:rsidRPr="007759C9">
        <w:rPr>
          <w:rFonts w:asciiTheme="majorHAnsi" w:hAnsiTheme="majorHAnsi"/>
          <w:sz w:val="16"/>
          <w:szCs w:val="16"/>
        </w:rPr>
        <w:t xml:space="preserve"> 10/176,</w:t>
      </w:r>
      <w:r w:rsidRPr="0001261E">
        <w:rPr>
          <w:rFonts w:asciiTheme="majorHAnsi" w:hAnsiTheme="majorHAnsi"/>
          <w:sz w:val="16"/>
          <w:szCs w:val="16"/>
        </w:rPr>
        <w:t xml:space="preserve"> “</w:t>
      </w:r>
      <w:r w:rsidRPr="007759C9">
        <w:rPr>
          <w:rFonts w:asciiTheme="majorHAnsi" w:hAnsiTheme="majorHAnsi"/>
          <w:sz w:val="16"/>
          <w:szCs w:val="16"/>
        </w:rPr>
        <w:t>ас-Сильсиля ас-сахиха</w:t>
      </w:r>
      <w:r w:rsidRPr="0001261E">
        <w:rPr>
          <w:rFonts w:asciiTheme="majorHAnsi" w:hAnsiTheme="majorHAnsi"/>
          <w:sz w:val="16"/>
          <w:szCs w:val="16"/>
        </w:rPr>
        <w:t>”</w:t>
      </w:r>
      <w:r w:rsidRPr="007759C9">
        <w:rPr>
          <w:rFonts w:asciiTheme="majorHAnsi" w:hAnsiTheme="majorHAnsi"/>
          <w:sz w:val="16"/>
          <w:szCs w:val="16"/>
        </w:rPr>
        <w:t xml:space="preserve"> 1476, 1823.</w:t>
      </w:r>
    </w:p>
    <w:p w:rsidR="002F5ED5" w:rsidRPr="002F5ED5" w:rsidRDefault="002F5ED5" w:rsidP="002F5ED5">
      <w:pPr>
        <w:ind w:firstLine="357"/>
        <w:jc w:val="both"/>
        <w:rPr>
          <w:rFonts w:asciiTheme="majorHAnsi" w:hAnsiTheme="majorHAnsi"/>
          <w:sz w:val="8"/>
          <w:szCs w:val="8"/>
        </w:rPr>
      </w:pPr>
    </w:p>
    <w:p w:rsidR="002F5ED5" w:rsidRPr="007759C9" w:rsidRDefault="002F5ED5" w:rsidP="002F5ED5">
      <w:pPr>
        <w:bidi/>
        <w:ind w:hanging="1"/>
        <w:jc w:val="center"/>
        <w:rPr>
          <w:rFonts w:asciiTheme="minorHAnsi" w:hAnsiTheme="minorHAnsi" w:cstheme="minorHAnsi"/>
          <w:sz w:val="28"/>
          <w:szCs w:val="28"/>
        </w:rPr>
      </w:pPr>
      <w:r w:rsidRPr="007759C9">
        <w:rPr>
          <w:rFonts w:asciiTheme="minorHAnsi" w:hAnsiTheme="minorHAnsi" w:cstheme="minorHAnsi"/>
          <w:sz w:val="28"/>
          <w:szCs w:val="28"/>
          <w:rtl/>
        </w:rPr>
        <w:t>يَا وَلِيَّ الإِسْلامِ وَأَهْلِهِ ثَبِّتْنِي بِهِ حَتَّى أَلْقَاكَ</w:t>
      </w:r>
    </w:p>
    <w:p w:rsidR="002F5ED5" w:rsidRPr="002F5ED5" w:rsidRDefault="002F5ED5" w:rsidP="002F5ED5">
      <w:pPr>
        <w:ind w:firstLine="357"/>
        <w:jc w:val="both"/>
        <w:rPr>
          <w:rFonts w:asciiTheme="majorHAnsi" w:hAnsiTheme="majorHAnsi"/>
          <w:sz w:val="8"/>
          <w:szCs w:val="8"/>
        </w:rPr>
      </w:pPr>
    </w:p>
    <w:p w:rsidR="002F5ED5" w:rsidRPr="002F5ED5" w:rsidRDefault="002F5ED5" w:rsidP="002F5ED5">
      <w:pPr>
        <w:jc w:val="center"/>
        <w:rPr>
          <w:rFonts w:asciiTheme="majorHAnsi" w:hAnsiTheme="majorHAnsi" w:cs="Traditional Arabic"/>
          <w:i/>
          <w:iCs/>
          <w:color w:val="000000"/>
          <w:sz w:val="22"/>
          <w:szCs w:val="22"/>
        </w:rPr>
      </w:pPr>
      <w:r w:rsidRPr="002F5ED5">
        <w:rPr>
          <w:rFonts w:asciiTheme="majorHAnsi" w:hAnsiTheme="majorHAnsi" w:cs="Traditional Arabic"/>
          <w:i/>
          <w:iCs/>
          <w:color w:val="000000"/>
          <w:sz w:val="22"/>
          <w:szCs w:val="22"/>
        </w:rPr>
        <w:t>/</w:t>
      </w:r>
      <w:r>
        <w:rPr>
          <w:rFonts w:asciiTheme="majorHAnsi" w:hAnsiTheme="majorHAnsi" w:cs="Traditional Arabic"/>
          <w:i/>
          <w:iCs/>
          <w:color w:val="000000"/>
          <w:sz w:val="22"/>
          <w:szCs w:val="22"/>
        </w:rPr>
        <w:t>Йа</w:t>
      </w:r>
      <w:r w:rsidRPr="002F5ED5">
        <w:rPr>
          <w:rFonts w:asciiTheme="majorHAnsi" w:hAnsiTheme="majorHAnsi" w:cs="Traditional Arabic"/>
          <w:i/>
          <w:iCs/>
          <w:color w:val="000000"/>
          <w:sz w:val="22"/>
          <w:szCs w:val="22"/>
        </w:rPr>
        <w:t xml:space="preserve"> </w:t>
      </w:r>
      <w:r>
        <w:rPr>
          <w:rFonts w:asciiTheme="majorHAnsi" w:hAnsiTheme="majorHAnsi" w:cs="Traditional Arabic"/>
          <w:i/>
          <w:iCs/>
          <w:color w:val="000000"/>
          <w:sz w:val="22"/>
          <w:szCs w:val="22"/>
        </w:rPr>
        <w:t>Уалийяль-Ислями уа ахлих, саббитни бихи хатта алькъак</w:t>
      </w:r>
      <w:r w:rsidRPr="002F5ED5">
        <w:rPr>
          <w:rFonts w:asciiTheme="majorHAnsi" w:hAnsiTheme="majorHAnsi" w:cs="Traditional Arabic"/>
          <w:i/>
          <w:iCs/>
          <w:color w:val="000000"/>
          <w:sz w:val="22"/>
          <w:szCs w:val="22"/>
        </w:rPr>
        <w:t>/</w:t>
      </w:r>
      <w:r>
        <w:rPr>
          <w:rFonts w:asciiTheme="majorHAnsi" w:hAnsiTheme="majorHAnsi" w:cs="Traditional Arabic"/>
          <w:i/>
          <w:iCs/>
          <w:color w:val="000000"/>
          <w:sz w:val="22"/>
          <w:szCs w:val="22"/>
        </w:rPr>
        <w:t>.</w:t>
      </w:r>
    </w:p>
    <w:p w:rsidR="002F5ED5" w:rsidRPr="007759C9" w:rsidRDefault="002F5ED5" w:rsidP="002F5ED5">
      <w:pPr>
        <w:ind w:firstLine="357"/>
        <w:jc w:val="both"/>
        <w:rPr>
          <w:rFonts w:asciiTheme="majorHAnsi" w:hAnsiTheme="majorHAnsi"/>
          <w:sz w:val="22"/>
          <w:szCs w:val="22"/>
        </w:rPr>
      </w:pPr>
    </w:p>
    <w:p w:rsidR="002F19DD" w:rsidRPr="00D2582A" w:rsidRDefault="002F5ED5" w:rsidP="0096102D">
      <w:pPr>
        <w:ind w:firstLine="357"/>
        <w:jc w:val="both"/>
        <w:rPr>
          <w:rFonts w:asciiTheme="majorHAnsi" w:hAnsiTheme="majorHAnsi"/>
          <w:sz w:val="22"/>
          <w:szCs w:val="22"/>
        </w:rPr>
      </w:pPr>
      <w:r>
        <w:rPr>
          <w:rFonts w:asciiTheme="majorHAnsi" w:hAnsiTheme="majorHAnsi"/>
          <w:sz w:val="22"/>
          <w:szCs w:val="22"/>
        </w:rPr>
        <w:t>Просим</w:t>
      </w:r>
      <w:r w:rsidR="002F19DD">
        <w:rPr>
          <w:rFonts w:asciiTheme="majorHAnsi" w:hAnsiTheme="majorHAnsi"/>
          <w:sz w:val="22"/>
          <w:szCs w:val="22"/>
        </w:rPr>
        <w:t xml:space="preserve"> </w:t>
      </w:r>
      <w:r w:rsidR="002F19DD" w:rsidRPr="00D2582A">
        <w:rPr>
          <w:rFonts w:asciiTheme="majorHAnsi" w:hAnsiTheme="majorHAnsi"/>
          <w:sz w:val="22"/>
          <w:szCs w:val="22"/>
        </w:rPr>
        <w:t>Всевышн</w:t>
      </w:r>
      <w:r w:rsidR="002F19DD">
        <w:rPr>
          <w:rFonts w:asciiTheme="majorHAnsi" w:hAnsiTheme="majorHAnsi"/>
          <w:sz w:val="22"/>
          <w:szCs w:val="22"/>
        </w:rPr>
        <w:t>его</w:t>
      </w:r>
      <w:r w:rsidR="002F19DD" w:rsidRPr="00D2582A">
        <w:rPr>
          <w:rFonts w:asciiTheme="majorHAnsi" w:hAnsiTheme="majorHAnsi"/>
          <w:sz w:val="22"/>
          <w:szCs w:val="22"/>
        </w:rPr>
        <w:t xml:space="preserve"> Аллах</w:t>
      </w:r>
      <w:r w:rsidR="002F19DD">
        <w:rPr>
          <w:rFonts w:asciiTheme="majorHAnsi" w:hAnsiTheme="majorHAnsi"/>
          <w:sz w:val="22"/>
          <w:szCs w:val="22"/>
        </w:rPr>
        <w:t>а посредством Его прекрасных имён вести нас</w:t>
      </w:r>
      <w:r w:rsidR="002F19DD" w:rsidRPr="00D2582A">
        <w:rPr>
          <w:rFonts w:asciiTheme="majorHAnsi" w:hAnsiTheme="majorHAnsi"/>
          <w:sz w:val="22"/>
          <w:szCs w:val="22"/>
        </w:rPr>
        <w:t xml:space="preserve"> прямым путём, укрепит</w:t>
      </w:r>
      <w:r w:rsidR="002F19DD">
        <w:rPr>
          <w:rFonts w:asciiTheme="majorHAnsi" w:hAnsiTheme="majorHAnsi"/>
          <w:sz w:val="22"/>
          <w:szCs w:val="22"/>
        </w:rPr>
        <w:t>ь</w:t>
      </w:r>
      <w:r w:rsidR="002F19DD" w:rsidRPr="00D2582A">
        <w:rPr>
          <w:rFonts w:asciiTheme="majorHAnsi" w:hAnsiTheme="majorHAnsi"/>
          <w:sz w:val="22"/>
          <w:szCs w:val="22"/>
        </w:rPr>
        <w:t xml:space="preserve"> на истине</w:t>
      </w:r>
      <w:r>
        <w:rPr>
          <w:rFonts w:asciiTheme="majorHAnsi" w:hAnsiTheme="majorHAnsi"/>
          <w:sz w:val="22"/>
          <w:szCs w:val="22"/>
        </w:rPr>
        <w:t>,</w:t>
      </w:r>
      <w:r w:rsidR="002F19DD" w:rsidRPr="00D2582A">
        <w:rPr>
          <w:rFonts w:asciiTheme="majorHAnsi" w:hAnsiTheme="majorHAnsi"/>
          <w:sz w:val="22"/>
          <w:szCs w:val="22"/>
        </w:rPr>
        <w:t xml:space="preserve"> убере</w:t>
      </w:r>
      <w:r w:rsidR="002F19DD">
        <w:rPr>
          <w:rFonts w:asciiTheme="majorHAnsi" w:hAnsiTheme="majorHAnsi"/>
          <w:sz w:val="22"/>
          <w:szCs w:val="22"/>
        </w:rPr>
        <w:t>чь</w:t>
      </w:r>
      <w:r w:rsidR="002F19DD" w:rsidRPr="00D2582A">
        <w:rPr>
          <w:rFonts w:asciiTheme="majorHAnsi" w:hAnsiTheme="majorHAnsi"/>
          <w:sz w:val="22"/>
          <w:szCs w:val="22"/>
        </w:rPr>
        <w:t xml:space="preserve"> от хамелеонства в религии и впадени</w:t>
      </w:r>
      <w:r w:rsidR="0096102D">
        <w:rPr>
          <w:rFonts w:asciiTheme="majorHAnsi" w:hAnsiTheme="majorHAnsi"/>
          <w:sz w:val="22"/>
          <w:szCs w:val="22"/>
        </w:rPr>
        <w:t>я</w:t>
      </w:r>
      <w:r w:rsidR="002F19DD" w:rsidRPr="00D2582A">
        <w:rPr>
          <w:rFonts w:asciiTheme="majorHAnsi" w:hAnsiTheme="majorHAnsi"/>
          <w:sz w:val="22"/>
          <w:szCs w:val="22"/>
        </w:rPr>
        <w:t xml:space="preserve"> в различные крайности!</w:t>
      </w:r>
    </w:p>
    <w:p w:rsidR="002F5ED5" w:rsidRDefault="002F5ED5" w:rsidP="002F5ED5">
      <w:pPr>
        <w:ind w:firstLine="357"/>
        <w:jc w:val="both"/>
        <w:rPr>
          <w:rFonts w:asciiTheme="majorHAnsi" w:hAnsiTheme="majorHAnsi" w:cs="Traditional Arabic"/>
          <w:color w:val="000000"/>
          <w:sz w:val="16"/>
          <w:szCs w:val="16"/>
        </w:rPr>
      </w:pPr>
      <w:r w:rsidRPr="004D28AB">
        <w:rPr>
          <w:rFonts w:asciiTheme="majorHAnsi" w:hAnsiTheme="majorHAnsi" w:cs="Traditional Arabic"/>
          <w:b/>
          <w:bCs/>
          <w:color w:val="000000"/>
          <w:sz w:val="22"/>
          <w:szCs w:val="22"/>
        </w:rPr>
        <w:t>«Господь наш! Не уклоняй наши сердца в сторону после того, как Ты наставил нас на прямой путь</w:t>
      </w:r>
      <w:r>
        <w:rPr>
          <w:rFonts w:asciiTheme="majorHAnsi" w:hAnsiTheme="majorHAnsi" w:cs="Traditional Arabic"/>
          <w:b/>
          <w:bCs/>
          <w:color w:val="000000"/>
          <w:sz w:val="22"/>
          <w:szCs w:val="22"/>
        </w:rPr>
        <w:t>!</w:t>
      </w:r>
      <w:r w:rsidRPr="004D28AB">
        <w:rPr>
          <w:rFonts w:asciiTheme="majorHAnsi" w:hAnsiTheme="majorHAnsi" w:cs="Traditional Arabic"/>
          <w:b/>
          <w:bCs/>
          <w:color w:val="000000"/>
          <w:sz w:val="22"/>
          <w:szCs w:val="22"/>
        </w:rPr>
        <w:t>»</w:t>
      </w:r>
      <w:r>
        <w:rPr>
          <w:rFonts w:asciiTheme="majorHAnsi" w:hAnsiTheme="majorHAnsi" w:cs="Traditional Arabic"/>
          <w:color w:val="000000"/>
          <w:sz w:val="22"/>
          <w:szCs w:val="22"/>
        </w:rPr>
        <w:t xml:space="preserve"> </w:t>
      </w:r>
      <w:r w:rsidRPr="004D28AB">
        <w:rPr>
          <w:rFonts w:asciiTheme="majorHAnsi" w:hAnsiTheme="majorHAnsi" w:cs="Traditional Arabic"/>
          <w:color w:val="000000"/>
          <w:sz w:val="16"/>
          <w:szCs w:val="16"/>
        </w:rPr>
        <w:t>(3: 7).</w:t>
      </w:r>
    </w:p>
    <w:p w:rsidR="002F5ED5" w:rsidRPr="00104A2F" w:rsidRDefault="002F5ED5" w:rsidP="002F5ED5">
      <w:pPr>
        <w:ind w:firstLine="357"/>
        <w:jc w:val="both"/>
        <w:rPr>
          <w:rFonts w:asciiTheme="majorHAnsi" w:hAnsiTheme="majorHAnsi" w:cs="Traditional Arabic"/>
          <w:color w:val="000000"/>
          <w:sz w:val="16"/>
          <w:szCs w:val="16"/>
        </w:rPr>
      </w:pPr>
    </w:p>
    <w:p w:rsidR="00D25717" w:rsidRDefault="00D25717" w:rsidP="00D25717">
      <w:pPr>
        <w:jc w:val="center"/>
        <w:rPr>
          <w:rFonts w:ascii="Cambria" w:hAnsi="Cambria" w:cs="AGHlvCyrillic"/>
          <w:sz w:val="22"/>
          <w:szCs w:val="22"/>
        </w:rPr>
      </w:pPr>
    </w:p>
    <w:p w:rsidR="00D25717" w:rsidRDefault="00D25717" w:rsidP="00D25717">
      <w:pPr>
        <w:jc w:val="center"/>
        <w:rPr>
          <w:rFonts w:ascii="Book Antiqua" w:hAnsi="Book Antiqua"/>
          <w:bCs/>
          <w:i/>
          <w:iCs/>
          <w:color w:val="222222"/>
          <w:sz w:val="28"/>
          <w:szCs w:val="28"/>
          <w:shd w:val="clear" w:color="auto" w:fill="FFFFFF"/>
        </w:rPr>
      </w:pPr>
      <w:r>
        <w:rPr>
          <w:rFonts w:ascii="Book Antiqua" w:hAnsi="Book Antiqua"/>
          <w:bCs/>
          <w:i/>
          <w:iCs/>
          <w:color w:val="222222"/>
          <w:sz w:val="28"/>
          <w:szCs w:val="28"/>
          <w:shd w:val="clear" w:color="auto" w:fill="FFFFFF"/>
        </w:rPr>
        <w:t>И в завершении, хвала Аллаху – Господу миров,</w:t>
      </w:r>
      <w:r>
        <w:rPr>
          <w:rFonts w:ascii="Book Antiqua" w:hAnsi="Book Antiqua"/>
          <w:bCs/>
          <w:i/>
          <w:iCs/>
          <w:color w:val="222222"/>
          <w:sz w:val="28"/>
          <w:szCs w:val="28"/>
          <w:shd w:val="clear" w:color="auto" w:fill="FFFFFF"/>
        </w:rPr>
        <w:br/>
        <w:t>мир и благословение нашему пророку Мухаммаду, членам его семьи,</w:t>
      </w:r>
      <w:r>
        <w:rPr>
          <w:rFonts w:ascii="Book Antiqua" w:hAnsi="Book Antiqua"/>
          <w:bCs/>
          <w:i/>
          <w:iCs/>
          <w:color w:val="222222"/>
          <w:sz w:val="28"/>
          <w:szCs w:val="28"/>
          <w:shd w:val="clear" w:color="auto" w:fill="FFFFFF"/>
        </w:rPr>
        <w:br/>
        <w:t>его сподвижникам и всем, кто искренне последовал по их пути!</w:t>
      </w:r>
    </w:p>
    <w:p w:rsidR="00D25717" w:rsidRDefault="00D25717" w:rsidP="00D25717">
      <w:pPr>
        <w:jc w:val="center"/>
        <w:rPr>
          <w:rFonts w:ascii="Book Antiqua" w:hAnsi="Book Antiqua"/>
          <w:b/>
          <w:bCs/>
          <w:i/>
          <w:iCs/>
          <w:color w:val="222222"/>
          <w:sz w:val="28"/>
          <w:szCs w:val="28"/>
          <w:shd w:val="clear" w:color="auto" w:fill="FFFFFF"/>
        </w:rPr>
      </w:pPr>
      <w:r>
        <w:rPr>
          <w:rFonts w:ascii="Book Antiqua" w:hAnsi="Book Antiqua"/>
          <w:bCs/>
          <w:i/>
          <w:iCs/>
          <w:color w:val="222222"/>
          <w:sz w:val="28"/>
          <w:szCs w:val="28"/>
          <w:shd w:val="clear" w:color="auto" w:fill="FFFFFF"/>
        </w:rPr>
        <w:br/>
      </w:r>
      <w:r>
        <w:rPr>
          <w:rFonts w:ascii="Book Antiqua" w:hAnsi="Book Antiqua"/>
          <w:bCs/>
          <w:i/>
          <w:iCs/>
          <w:color w:val="222222"/>
          <w:sz w:val="28"/>
          <w:szCs w:val="28"/>
          <w:shd w:val="clear" w:color="auto" w:fill="FFFFFF"/>
        </w:rPr>
        <w:br/>
      </w:r>
      <w:r>
        <w:rPr>
          <w:rFonts w:ascii="Book Antiqua" w:hAnsi="Book Antiqua"/>
          <w:b/>
          <w:bCs/>
          <w:iCs/>
          <w:color w:val="222222"/>
          <w:sz w:val="28"/>
          <w:szCs w:val="28"/>
          <w:shd w:val="clear" w:color="auto" w:fill="FFFFFF"/>
        </w:rPr>
        <w:t>Подготовлено редакцией сайта</w:t>
      </w:r>
      <w:r>
        <w:rPr>
          <w:rFonts w:ascii="Book Antiqua" w:hAnsi="Book Antiqua"/>
          <w:bCs/>
          <w:i/>
          <w:iCs/>
          <w:color w:val="222222"/>
          <w:sz w:val="28"/>
          <w:szCs w:val="28"/>
          <w:shd w:val="clear" w:color="auto" w:fill="FFFFFF"/>
        </w:rPr>
        <w:t xml:space="preserve"> </w:t>
      </w:r>
      <w:hyperlink r:id="rId10" w:history="1">
        <w:r>
          <w:rPr>
            <w:rStyle w:val="ac"/>
            <w:rFonts w:ascii="Book Antiqua" w:hAnsi="Book Antiqua"/>
            <w:bCs/>
            <w:i/>
            <w:iCs/>
            <w:sz w:val="28"/>
            <w:szCs w:val="28"/>
            <w:shd w:val="clear" w:color="auto" w:fill="FFFFFF"/>
          </w:rPr>
          <w:t>«Саляф Фо</w:t>
        </w:r>
        <w:bookmarkStart w:id="10" w:name="_GoBack"/>
        <w:bookmarkEnd w:id="10"/>
        <w:r>
          <w:rPr>
            <w:rStyle w:val="ac"/>
            <w:rFonts w:ascii="Book Antiqua" w:hAnsi="Book Antiqua"/>
            <w:bCs/>
            <w:i/>
            <w:iCs/>
            <w:sz w:val="28"/>
            <w:szCs w:val="28"/>
            <w:shd w:val="clear" w:color="auto" w:fill="FFFFFF"/>
          </w:rPr>
          <w:t>рум»</w:t>
        </w:r>
      </w:hyperlink>
      <w:r>
        <w:rPr>
          <w:rFonts w:ascii="Book Antiqua" w:hAnsi="Book Antiqua"/>
          <w:bCs/>
          <w:i/>
          <w:iCs/>
          <w:color w:val="222222"/>
          <w:sz w:val="28"/>
          <w:szCs w:val="28"/>
          <w:shd w:val="clear" w:color="auto" w:fill="FFFFFF"/>
        </w:rPr>
        <w:br/>
      </w:r>
      <w:r>
        <w:rPr>
          <w:rFonts w:ascii="Book Antiqua" w:hAnsi="Book Antiqua"/>
          <w:b/>
          <w:bCs/>
          <w:i/>
          <w:iCs/>
          <w:color w:val="222222"/>
          <w:sz w:val="28"/>
          <w:szCs w:val="28"/>
          <w:shd w:val="clear" w:color="auto" w:fill="FFFFFF"/>
        </w:rPr>
        <w:t xml:space="preserve">© </w:t>
      </w:r>
      <w:hyperlink r:id="rId11" w:history="1">
        <w:r>
          <w:rPr>
            <w:rStyle w:val="ac"/>
            <w:rFonts w:ascii="Book Antiqua" w:hAnsi="Book Antiqua"/>
            <w:b/>
            <w:bCs/>
            <w:iCs/>
            <w:sz w:val="28"/>
            <w:szCs w:val="28"/>
            <w:shd w:val="clear" w:color="auto" w:fill="FFFFFF"/>
            <w:lang w:val="en-US"/>
          </w:rPr>
          <w:t>www</w:t>
        </w:r>
        <w:r>
          <w:rPr>
            <w:rStyle w:val="ac"/>
            <w:rFonts w:ascii="Book Antiqua" w:hAnsi="Book Antiqua"/>
            <w:b/>
            <w:bCs/>
            <w:iCs/>
            <w:sz w:val="28"/>
            <w:szCs w:val="28"/>
            <w:shd w:val="clear" w:color="auto" w:fill="FFFFFF"/>
          </w:rPr>
          <w:t>.</w:t>
        </w:r>
        <w:r>
          <w:rPr>
            <w:rStyle w:val="ac"/>
            <w:rFonts w:ascii="Book Antiqua" w:hAnsi="Book Antiqua"/>
            <w:b/>
            <w:bCs/>
            <w:iCs/>
            <w:sz w:val="28"/>
            <w:szCs w:val="28"/>
            <w:shd w:val="clear" w:color="auto" w:fill="FFFFFF"/>
            <w:lang w:val="en-US"/>
          </w:rPr>
          <w:t>sf</w:t>
        </w:r>
        <w:r>
          <w:rPr>
            <w:rStyle w:val="ac"/>
            <w:rFonts w:ascii="Book Antiqua" w:hAnsi="Book Antiqua"/>
            <w:b/>
            <w:bCs/>
            <w:iCs/>
            <w:sz w:val="28"/>
            <w:szCs w:val="28"/>
            <w:shd w:val="clear" w:color="auto" w:fill="FFFFFF"/>
          </w:rPr>
          <w:t>-</w:t>
        </w:r>
        <w:r>
          <w:rPr>
            <w:rStyle w:val="ac"/>
            <w:rFonts w:ascii="Book Antiqua" w:hAnsi="Book Antiqua"/>
            <w:b/>
            <w:bCs/>
            <w:iCs/>
            <w:sz w:val="28"/>
            <w:szCs w:val="28"/>
            <w:shd w:val="clear" w:color="auto" w:fill="FFFFFF"/>
            <w:lang w:val="en-US"/>
          </w:rPr>
          <w:t>tube</w:t>
        </w:r>
        <w:r>
          <w:rPr>
            <w:rStyle w:val="ac"/>
            <w:rFonts w:ascii="Book Antiqua" w:hAnsi="Book Antiqua"/>
            <w:b/>
            <w:bCs/>
            <w:iCs/>
            <w:sz w:val="28"/>
            <w:szCs w:val="28"/>
            <w:shd w:val="clear" w:color="auto" w:fill="FFFFFF"/>
          </w:rPr>
          <w:t>.</w:t>
        </w:r>
        <w:r>
          <w:rPr>
            <w:rStyle w:val="ac"/>
            <w:rFonts w:ascii="Book Antiqua" w:hAnsi="Book Antiqua"/>
            <w:b/>
            <w:bCs/>
            <w:iCs/>
            <w:sz w:val="28"/>
            <w:szCs w:val="28"/>
            <w:shd w:val="clear" w:color="auto" w:fill="FFFFFF"/>
            <w:lang w:val="en-US"/>
          </w:rPr>
          <w:t>com</w:t>
        </w:r>
      </w:hyperlink>
    </w:p>
    <w:p w:rsidR="009B15FD" w:rsidRPr="001D4C89" w:rsidRDefault="009B15FD" w:rsidP="00033035">
      <w:pPr>
        <w:jc w:val="center"/>
        <w:rPr>
          <w:rFonts w:asciiTheme="majorHAnsi" w:hAnsiTheme="majorHAnsi"/>
          <w:sz w:val="28"/>
          <w:szCs w:val="28"/>
          <w:rtl/>
        </w:rPr>
      </w:pPr>
    </w:p>
    <w:p w:rsidR="002F139B" w:rsidRPr="001D4C89" w:rsidRDefault="002F139B" w:rsidP="009B15FD">
      <w:pPr>
        <w:jc w:val="center"/>
        <w:rPr>
          <w:rFonts w:asciiTheme="majorHAnsi" w:hAnsiTheme="majorHAnsi"/>
          <w:sz w:val="32"/>
          <w:szCs w:val="32"/>
        </w:rPr>
      </w:pPr>
    </w:p>
    <w:p w:rsidR="009B15FD" w:rsidRPr="0053095F" w:rsidRDefault="009B15FD" w:rsidP="009B15FD">
      <w:pPr>
        <w:jc w:val="center"/>
        <w:rPr>
          <w:rFonts w:asciiTheme="majorHAnsi" w:hAnsiTheme="majorHAnsi"/>
          <w:i/>
          <w:iCs/>
          <w:sz w:val="32"/>
          <w:szCs w:val="32"/>
        </w:rPr>
      </w:pPr>
      <w:r w:rsidRPr="0053095F">
        <w:rPr>
          <w:rFonts w:asciiTheme="majorHAnsi" w:hAnsiTheme="majorHAnsi"/>
          <w:i/>
          <w:iCs/>
          <w:sz w:val="32"/>
          <w:szCs w:val="32"/>
        </w:rPr>
        <w:t>Использованная литература</w:t>
      </w:r>
    </w:p>
    <w:p w:rsidR="009B15FD" w:rsidRDefault="009B15FD" w:rsidP="009B15FD">
      <w:pPr>
        <w:ind w:firstLine="357"/>
        <w:jc w:val="both"/>
        <w:rPr>
          <w:rFonts w:asciiTheme="majorHAnsi" w:hAnsiTheme="majorHAnsi"/>
          <w:sz w:val="22"/>
          <w:szCs w:val="22"/>
        </w:rPr>
      </w:pPr>
    </w:p>
    <w:p w:rsidR="009B15FD" w:rsidRDefault="009B15FD" w:rsidP="009B15FD">
      <w:pPr>
        <w:ind w:firstLine="357"/>
        <w:jc w:val="both"/>
        <w:rPr>
          <w:rFonts w:asciiTheme="majorHAnsi" w:hAnsiTheme="majorHAnsi"/>
          <w:sz w:val="22"/>
          <w:szCs w:val="22"/>
        </w:rPr>
      </w:pPr>
      <w:r w:rsidRPr="009B15FD">
        <w:rPr>
          <w:rFonts w:asciiTheme="majorHAnsi" w:hAnsiTheme="majorHAnsi"/>
          <w:b/>
          <w:bCs/>
          <w:sz w:val="22"/>
          <w:szCs w:val="22"/>
        </w:rPr>
        <w:t>«Китаб аль-иман»</w:t>
      </w:r>
      <w:r>
        <w:rPr>
          <w:rFonts w:asciiTheme="majorHAnsi" w:hAnsiTheme="majorHAnsi"/>
          <w:sz w:val="22"/>
          <w:szCs w:val="22"/>
        </w:rPr>
        <w:t xml:space="preserve"> </w:t>
      </w:r>
      <w:r w:rsidRPr="009B15FD">
        <w:rPr>
          <w:rFonts w:asciiTheme="majorHAnsi" w:hAnsiTheme="majorHAnsi"/>
          <w:sz w:val="20"/>
          <w:szCs w:val="20"/>
        </w:rPr>
        <w:t>Абу Бакр ибн Аби Шейба.</w:t>
      </w:r>
    </w:p>
    <w:p w:rsidR="009B15FD" w:rsidRPr="009B15FD" w:rsidRDefault="009B15FD" w:rsidP="009B15FD">
      <w:pPr>
        <w:ind w:firstLine="357"/>
        <w:jc w:val="both"/>
        <w:rPr>
          <w:rFonts w:asciiTheme="majorHAnsi" w:hAnsiTheme="majorHAnsi"/>
          <w:sz w:val="20"/>
          <w:szCs w:val="20"/>
        </w:rPr>
      </w:pPr>
      <w:r w:rsidRPr="009B15FD">
        <w:rPr>
          <w:rFonts w:asciiTheme="majorHAnsi" w:hAnsiTheme="majorHAnsi"/>
          <w:b/>
          <w:bCs/>
          <w:sz w:val="22"/>
          <w:szCs w:val="22"/>
        </w:rPr>
        <w:t>«Ма джаъа филь-бида’»</w:t>
      </w:r>
      <w:r>
        <w:rPr>
          <w:rFonts w:asciiTheme="majorHAnsi" w:hAnsiTheme="majorHAnsi"/>
          <w:sz w:val="22"/>
          <w:szCs w:val="22"/>
        </w:rPr>
        <w:t xml:space="preserve"> </w:t>
      </w:r>
      <w:r w:rsidRPr="009B15FD">
        <w:rPr>
          <w:rFonts w:asciiTheme="majorHAnsi" w:hAnsiTheme="majorHAnsi"/>
          <w:sz w:val="20"/>
          <w:szCs w:val="20"/>
        </w:rPr>
        <w:t>Мухаммад ибн Уаддах аль-Къуртуби.</w:t>
      </w:r>
    </w:p>
    <w:p w:rsidR="009B15FD" w:rsidRPr="009B15FD" w:rsidRDefault="009B15FD" w:rsidP="009B15FD">
      <w:pPr>
        <w:ind w:firstLine="357"/>
        <w:jc w:val="both"/>
        <w:rPr>
          <w:rFonts w:asciiTheme="majorHAnsi" w:hAnsiTheme="majorHAnsi"/>
          <w:sz w:val="20"/>
          <w:szCs w:val="20"/>
        </w:rPr>
      </w:pPr>
      <w:r w:rsidRPr="009B15FD">
        <w:rPr>
          <w:rFonts w:asciiTheme="majorHAnsi" w:hAnsiTheme="majorHAnsi"/>
          <w:b/>
          <w:bCs/>
          <w:sz w:val="22"/>
          <w:szCs w:val="22"/>
        </w:rPr>
        <w:t>«Сыфату-н-нифакъ уа замм аль-мунафикъин»</w:t>
      </w:r>
      <w:r>
        <w:rPr>
          <w:rFonts w:asciiTheme="majorHAnsi" w:hAnsiTheme="majorHAnsi"/>
          <w:sz w:val="22"/>
          <w:szCs w:val="22"/>
        </w:rPr>
        <w:t xml:space="preserve"> </w:t>
      </w:r>
      <w:r w:rsidRPr="009B15FD">
        <w:rPr>
          <w:rFonts w:asciiTheme="majorHAnsi" w:hAnsiTheme="majorHAnsi"/>
          <w:sz w:val="20"/>
          <w:szCs w:val="20"/>
        </w:rPr>
        <w:t>Абу Бакр Джа’фар аль-Фирьяби.</w:t>
      </w:r>
    </w:p>
    <w:p w:rsidR="009B15FD" w:rsidRPr="009B15FD" w:rsidRDefault="009B15FD" w:rsidP="009B15FD">
      <w:pPr>
        <w:ind w:firstLine="357"/>
        <w:jc w:val="both"/>
        <w:rPr>
          <w:rFonts w:asciiTheme="majorHAnsi" w:hAnsiTheme="majorHAnsi"/>
          <w:sz w:val="20"/>
          <w:szCs w:val="20"/>
        </w:rPr>
      </w:pPr>
      <w:r w:rsidRPr="009B15FD">
        <w:rPr>
          <w:rFonts w:asciiTheme="majorHAnsi" w:hAnsiTheme="majorHAnsi"/>
          <w:b/>
          <w:bCs/>
          <w:sz w:val="22"/>
          <w:szCs w:val="22"/>
        </w:rPr>
        <w:t>«аш-Шари’а»</w:t>
      </w:r>
      <w:r>
        <w:rPr>
          <w:rFonts w:asciiTheme="majorHAnsi" w:hAnsiTheme="majorHAnsi"/>
          <w:sz w:val="22"/>
          <w:szCs w:val="22"/>
        </w:rPr>
        <w:t xml:space="preserve"> </w:t>
      </w:r>
      <w:r w:rsidRPr="009B15FD">
        <w:rPr>
          <w:rFonts w:asciiTheme="majorHAnsi" w:hAnsiTheme="majorHAnsi"/>
          <w:sz w:val="20"/>
          <w:szCs w:val="20"/>
        </w:rPr>
        <w:t>Абу Бакр аль-Аджурри.</w:t>
      </w:r>
    </w:p>
    <w:p w:rsidR="009B15FD" w:rsidRPr="009B15FD" w:rsidRDefault="009B15FD" w:rsidP="009B15FD">
      <w:pPr>
        <w:ind w:firstLine="357"/>
        <w:jc w:val="both"/>
        <w:rPr>
          <w:rFonts w:asciiTheme="majorHAnsi" w:hAnsiTheme="majorHAnsi"/>
          <w:sz w:val="20"/>
          <w:szCs w:val="20"/>
        </w:rPr>
      </w:pPr>
      <w:r w:rsidRPr="009B15FD">
        <w:rPr>
          <w:rFonts w:asciiTheme="majorHAnsi" w:hAnsiTheme="majorHAnsi"/>
          <w:b/>
          <w:bCs/>
          <w:sz w:val="22"/>
          <w:szCs w:val="22"/>
        </w:rPr>
        <w:t>«аль-Ибана аль-кубра»</w:t>
      </w:r>
      <w:r>
        <w:rPr>
          <w:rFonts w:asciiTheme="majorHAnsi" w:hAnsiTheme="majorHAnsi"/>
          <w:sz w:val="22"/>
          <w:szCs w:val="22"/>
        </w:rPr>
        <w:t xml:space="preserve"> </w:t>
      </w:r>
      <w:r w:rsidRPr="009B15FD">
        <w:rPr>
          <w:rFonts w:asciiTheme="majorHAnsi" w:hAnsiTheme="majorHAnsi"/>
          <w:sz w:val="20"/>
          <w:szCs w:val="20"/>
        </w:rPr>
        <w:t>Ибн Батта аль-‘Укбари.</w:t>
      </w:r>
    </w:p>
    <w:p w:rsidR="009B15FD" w:rsidRDefault="009B15FD" w:rsidP="009B15FD">
      <w:pPr>
        <w:ind w:firstLine="357"/>
        <w:jc w:val="both"/>
        <w:rPr>
          <w:rFonts w:asciiTheme="majorHAnsi" w:hAnsiTheme="majorHAnsi"/>
          <w:sz w:val="22"/>
          <w:szCs w:val="22"/>
        </w:rPr>
      </w:pPr>
      <w:r w:rsidRPr="009B15FD">
        <w:rPr>
          <w:rFonts w:asciiTheme="majorHAnsi" w:hAnsiTheme="majorHAnsi"/>
          <w:b/>
          <w:bCs/>
          <w:sz w:val="22"/>
          <w:szCs w:val="22"/>
        </w:rPr>
        <w:t>«Заммуль-калям уа ахлих»</w:t>
      </w:r>
      <w:r>
        <w:rPr>
          <w:rFonts w:asciiTheme="majorHAnsi" w:hAnsiTheme="majorHAnsi"/>
          <w:sz w:val="22"/>
          <w:szCs w:val="22"/>
        </w:rPr>
        <w:t xml:space="preserve"> </w:t>
      </w:r>
      <w:r w:rsidRPr="009B15FD">
        <w:rPr>
          <w:rFonts w:asciiTheme="majorHAnsi" w:hAnsiTheme="majorHAnsi"/>
          <w:sz w:val="20"/>
          <w:szCs w:val="20"/>
        </w:rPr>
        <w:t>Абу Исма’иль аль-Харауи аль-Ансари.</w:t>
      </w:r>
      <w:r>
        <w:rPr>
          <w:rFonts w:asciiTheme="majorHAnsi" w:hAnsiTheme="majorHAnsi"/>
          <w:sz w:val="22"/>
          <w:szCs w:val="22"/>
        </w:rPr>
        <w:t xml:space="preserve"> </w:t>
      </w:r>
    </w:p>
    <w:p w:rsidR="009B15FD" w:rsidRPr="009B15FD" w:rsidRDefault="009B15FD" w:rsidP="00E07555">
      <w:pPr>
        <w:ind w:firstLine="357"/>
        <w:jc w:val="both"/>
        <w:rPr>
          <w:rFonts w:asciiTheme="majorHAnsi" w:hAnsiTheme="majorHAnsi"/>
          <w:sz w:val="20"/>
          <w:szCs w:val="20"/>
        </w:rPr>
      </w:pPr>
      <w:r w:rsidRPr="009B15FD">
        <w:rPr>
          <w:rFonts w:asciiTheme="majorHAnsi" w:hAnsiTheme="majorHAnsi"/>
          <w:b/>
          <w:bCs/>
          <w:sz w:val="22"/>
          <w:szCs w:val="22"/>
        </w:rPr>
        <w:t>«Шарх усуль и’тикъад ахль ас-Сунна уаль-джама’а»</w:t>
      </w:r>
      <w:r>
        <w:rPr>
          <w:rFonts w:asciiTheme="majorHAnsi" w:hAnsiTheme="majorHAnsi"/>
          <w:sz w:val="22"/>
          <w:szCs w:val="22"/>
        </w:rPr>
        <w:t xml:space="preserve"> </w:t>
      </w:r>
      <w:r w:rsidRPr="009B15FD">
        <w:rPr>
          <w:rFonts w:asciiTheme="majorHAnsi" w:hAnsiTheme="majorHAnsi"/>
          <w:sz w:val="20"/>
          <w:szCs w:val="20"/>
        </w:rPr>
        <w:t>Абу-ль-Къасим Хибатуллах аль-Лял</w:t>
      </w:r>
      <w:r w:rsidR="00E07555">
        <w:rPr>
          <w:rFonts w:asciiTheme="majorHAnsi" w:hAnsiTheme="majorHAnsi"/>
          <w:sz w:val="20"/>
          <w:szCs w:val="20"/>
        </w:rPr>
        <w:t>я</w:t>
      </w:r>
      <w:r w:rsidRPr="009B15FD">
        <w:rPr>
          <w:rFonts w:asciiTheme="majorHAnsi" w:hAnsiTheme="majorHAnsi"/>
          <w:sz w:val="20"/>
          <w:szCs w:val="20"/>
        </w:rPr>
        <w:t>каи.</w:t>
      </w:r>
    </w:p>
    <w:p w:rsidR="008D0592" w:rsidRPr="008D0592" w:rsidRDefault="008D0592" w:rsidP="00EE453F">
      <w:pPr>
        <w:ind w:firstLine="357"/>
        <w:jc w:val="both"/>
        <w:rPr>
          <w:rFonts w:asciiTheme="majorHAnsi" w:hAnsiTheme="majorHAnsi"/>
          <w:sz w:val="20"/>
          <w:szCs w:val="20"/>
          <w:rtl/>
        </w:rPr>
      </w:pPr>
      <w:r>
        <w:rPr>
          <w:rFonts w:asciiTheme="majorHAnsi" w:hAnsiTheme="majorHAnsi"/>
          <w:b/>
          <w:bCs/>
          <w:sz w:val="22"/>
          <w:szCs w:val="22"/>
        </w:rPr>
        <w:t>«</w:t>
      </w:r>
      <w:r w:rsidRPr="008D0592">
        <w:rPr>
          <w:rFonts w:asciiTheme="majorHAnsi" w:hAnsiTheme="majorHAnsi"/>
          <w:b/>
          <w:bCs/>
          <w:sz w:val="22"/>
          <w:szCs w:val="22"/>
        </w:rPr>
        <w:t>Мифтах дар ас-са’ада</w:t>
      </w:r>
      <w:r>
        <w:rPr>
          <w:rFonts w:asciiTheme="majorHAnsi" w:hAnsiTheme="majorHAnsi"/>
          <w:b/>
          <w:bCs/>
          <w:sz w:val="22"/>
          <w:szCs w:val="22"/>
        </w:rPr>
        <w:t xml:space="preserve">» </w:t>
      </w:r>
      <w:r>
        <w:rPr>
          <w:rFonts w:asciiTheme="majorHAnsi" w:hAnsiTheme="majorHAnsi"/>
          <w:sz w:val="20"/>
          <w:szCs w:val="20"/>
        </w:rPr>
        <w:t xml:space="preserve">Мухаммад </w:t>
      </w:r>
      <w:r w:rsidR="00EE453F" w:rsidRPr="003919D2">
        <w:rPr>
          <w:rFonts w:asciiTheme="majorHAnsi" w:hAnsiTheme="majorHAnsi"/>
          <w:sz w:val="20"/>
          <w:szCs w:val="20"/>
        </w:rPr>
        <w:t>Шамсуддин</w:t>
      </w:r>
      <w:r w:rsidR="00EE453F">
        <w:rPr>
          <w:rFonts w:asciiTheme="majorHAnsi" w:hAnsiTheme="majorHAnsi"/>
          <w:b/>
          <w:bCs/>
          <w:sz w:val="22"/>
          <w:szCs w:val="22"/>
        </w:rPr>
        <w:t xml:space="preserve"> </w:t>
      </w:r>
      <w:r>
        <w:rPr>
          <w:rFonts w:asciiTheme="majorHAnsi" w:hAnsiTheme="majorHAnsi"/>
          <w:sz w:val="20"/>
          <w:szCs w:val="20"/>
        </w:rPr>
        <w:t>и</w:t>
      </w:r>
      <w:r w:rsidRPr="008D0592">
        <w:rPr>
          <w:rFonts w:asciiTheme="majorHAnsi" w:hAnsiTheme="majorHAnsi"/>
          <w:sz w:val="20"/>
          <w:szCs w:val="20"/>
        </w:rPr>
        <w:t>бн Къайим аль-Джаузия</w:t>
      </w:r>
      <w:r>
        <w:rPr>
          <w:rFonts w:asciiTheme="majorHAnsi" w:hAnsiTheme="majorHAnsi"/>
          <w:sz w:val="20"/>
          <w:szCs w:val="20"/>
        </w:rPr>
        <w:t>.</w:t>
      </w:r>
    </w:p>
    <w:p w:rsidR="009B15FD" w:rsidRPr="009B15FD" w:rsidRDefault="009B15FD" w:rsidP="009B15FD">
      <w:pPr>
        <w:ind w:firstLine="357"/>
        <w:jc w:val="both"/>
        <w:rPr>
          <w:rFonts w:asciiTheme="majorHAnsi" w:hAnsiTheme="majorHAnsi"/>
          <w:sz w:val="20"/>
          <w:szCs w:val="20"/>
          <w:rtl/>
        </w:rPr>
      </w:pPr>
      <w:r w:rsidRPr="009B15FD">
        <w:rPr>
          <w:rFonts w:asciiTheme="majorHAnsi" w:hAnsiTheme="majorHAnsi"/>
          <w:b/>
          <w:bCs/>
          <w:sz w:val="22"/>
          <w:szCs w:val="22"/>
        </w:rPr>
        <w:lastRenderedPageBreak/>
        <w:t>«аль-И’тисам»</w:t>
      </w:r>
      <w:r>
        <w:rPr>
          <w:rFonts w:asciiTheme="majorHAnsi" w:hAnsiTheme="majorHAnsi"/>
          <w:sz w:val="22"/>
          <w:szCs w:val="22"/>
        </w:rPr>
        <w:t xml:space="preserve"> </w:t>
      </w:r>
      <w:r w:rsidRPr="009B15FD">
        <w:rPr>
          <w:rFonts w:asciiTheme="majorHAnsi" w:hAnsiTheme="majorHAnsi"/>
          <w:sz w:val="20"/>
          <w:szCs w:val="20"/>
        </w:rPr>
        <w:t>Абу Исхакъ аш-Шатыби.</w:t>
      </w:r>
    </w:p>
    <w:p w:rsidR="009B15FD" w:rsidRPr="009B15FD" w:rsidRDefault="009B15FD" w:rsidP="009B15FD">
      <w:pPr>
        <w:ind w:firstLine="357"/>
        <w:jc w:val="both"/>
        <w:rPr>
          <w:rFonts w:asciiTheme="majorHAnsi" w:hAnsiTheme="majorHAnsi"/>
          <w:sz w:val="20"/>
          <w:szCs w:val="20"/>
        </w:rPr>
      </w:pPr>
      <w:r w:rsidRPr="009B15FD">
        <w:rPr>
          <w:rFonts w:asciiTheme="majorHAnsi" w:hAnsiTheme="majorHAnsi"/>
          <w:b/>
          <w:bCs/>
          <w:sz w:val="22"/>
          <w:szCs w:val="22"/>
        </w:rPr>
        <w:t>«Кашф аль-курба фи уасф ахль аль-гъурба»</w:t>
      </w:r>
      <w:r>
        <w:rPr>
          <w:rFonts w:asciiTheme="majorHAnsi" w:hAnsiTheme="majorHAnsi"/>
          <w:sz w:val="22"/>
          <w:szCs w:val="22"/>
        </w:rPr>
        <w:t xml:space="preserve"> </w:t>
      </w:r>
      <w:r w:rsidRPr="009B15FD">
        <w:rPr>
          <w:rFonts w:asciiTheme="majorHAnsi" w:hAnsiTheme="majorHAnsi"/>
          <w:sz w:val="20"/>
          <w:szCs w:val="20"/>
        </w:rPr>
        <w:t>Зайнуддин ибн Раджаб.</w:t>
      </w:r>
    </w:p>
    <w:p w:rsidR="009B15FD" w:rsidRPr="009B15FD" w:rsidRDefault="009B15FD" w:rsidP="00C63697">
      <w:pPr>
        <w:ind w:firstLine="357"/>
        <w:jc w:val="both"/>
        <w:rPr>
          <w:rFonts w:asciiTheme="majorHAnsi" w:hAnsiTheme="majorHAnsi"/>
          <w:sz w:val="20"/>
          <w:szCs w:val="20"/>
        </w:rPr>
      </w:pPr>
      <w:r w:rsidRPr="009B15FD">
        <w:rPr>
          <w:rFonts w:asciiTheme="majorHAnsi" w:hAnsiTheme="majorHAnsi"/>
          <w:b/>
          <w:bCs/>
          <w:sz w:val="22"/>
          <w:szCs w:val="22"/>
        </w:rPr>
        <w:t>«</w:t>
      </w:r>
      <w:r w:rsidRPr="009B15FD">
        <w:rPr>
          <w:rFonts w:asciiTheme="majorHAnsi" w:hAnsiTheme="majorHAnsi" w:cs="Traditional Arabic"/>
          <w:b/>
          <w:bCs/>
          <w:color w:val="000000"/>
          <w:sz w:val="22"/>
          <w:szCs w:val="22"/>
        </w:rPr>
        <w:t>Сильсилятуль-ахадис ас-сахиха</w:t>
      </w:r>
      <w:r w:rsidRPr="009B15FD">
        <w:rPr>
          <w:rFonts w:asciiTheme="majorHAnsi" w:hAnsiTheme="majorHAnsi"/>
          <w:b/>
          <w:bCs/>
          <w:sz w:val="22"/>
          <w:szCs w:val="22"/>
        </w:rPr>
        <w:t>»</w:t>
      </w:r>
      <w:r>
        <w:rPr>
          <w:rFonts w:asciiTheme="majorHAnsi" w:hAnsiTheme="majorHAnsi"/>
          <w:sz w:val="22"/>
          <w:szCs w:val="22"/>
        </w:rPr>
        <w:t xml:space="preserve"> </w:t>
      </w:r>
      <w:r w:rsidRPr="009B15FD">
        <w:rPr>
          <w:rFonts w:asciiTheme="majorHAnsi" w:hAnsiTheme="majorHAnsi"/>
          <w:sz w:val="20"/>
          <w:szCs w:val="20"/>
        </w:rPr>
        <w:t>Мухаммад Насыруддин аль-Альбани.</w:t>
      </w:r>
    </w:p>
    <w:p w:rsidR="009B15FD" w:rsidRPr="009B15FD" w:rsidRDefault="009B15FD" w:rsidP="009B15FD">
      <w:pPr>
        <w:ind w:firstLine="357"/>
        <w:jc w:val="both"/>
        <w:rPr>
          <w:rFonts w:asciiTheme="majorHAnsi" w:hAnsiTheme="majorHAnsi"/>
          <w:sz w:val="20"/>
          <w:szCs w:val="20"/>
        </w:rPr>
      </w:pPr>
      <w:r w:rsidRPr="009B15FD">
        <w:rPr>
          <w:rFonts w:asciiTheme="majorHAnsi" w:hAnsiTheme="majorHAnsi"/>
          <w:b/>
          <w:bCs/>
          <w:sz w:val="22"/>
          <w:szCs w:val="22"/>
        </w:rPr>
        <w:t>«Сахих ат-Таргъиб уа-ттархиб»</w:t>
      </w:r>
      <w:r>
        <w:rPr>
          <w:rFonts w:asciiTheme="majorHAnsi" w:hAnsiTheme="majorHAnsi"/>
          <w:sz w:val="22"/>
          <w:szCs w:val="22"/>
        </w:rPr>
        <w:t xml:space="preserve"> </w:t>
      </w:r>
      <w:r w:rsidRPr="009B15FD">
        <w:rPr>
          <w:rFonts w:asciiTheme="majorHAnsi" w:hAnsiTheme="majorHAnsi"/>
          <w:sz w:val="20"/>
          <w:szCs w:val="20"/>
        </w:rPr>
        <w:t>Мухаммад Насыруддин аль-Альбани.</w:t>
      </w:r>
    </w:p>
    <w:p w:rsidR="009B15FD" w:rsidRDefault="009B15FD" w:rsidP="009B15FD">
      <w:pPr>
        <w:ind w:firstLine="357"/>
        <w:jc w:val="both"/>
        <w:rPr>
          <w:rFonts w:asciiTheme="majorHAnsi" w:hAnsiTheme="majorHAnsi"/>
          <w:sz w:val="20"/>
          <w:szCs w:val="20"/>
        </w:rPr>
      </w:pPr>
      <w:r w:rsidRPr="009B15FD">
        <w:rPr>
          <w:rFonts w:asciiTheme="majorHAnsi" w:hAnsiTheme="majorHAnsi"/>
          <w:b/>
          <w:bCs/>
          <w:sz w:val="22"/>
          <w:szCs w:val="22"/>
        </w:rPr>
        <w:t>«Сахих аль-Джами’ ас-сагъир»</w:t>
      </w:r>
      <w:r>
        <w:rPr>
          <w:rFonts w:asciiTheme="majorHAnsi" w:hAnsiTheme="majorHAnsi"/>
          <w:sz w:val="22"/>
          <w:szCs w:val="22"/>
        </w:rPr>
        <w:t xml:space="preserve"> </w:t>
      </w:r>
      <w:r w:rsidRPr="009B15FD">
        <w:rPr>
          <w:rFonts w:asciiTheme="majorHAnsi" w:hAnsiTheme="majorHAnsi"/>
          <w:sz w:val="20"/>
          <w:szCs w:val="20"/>
        </w:rPr>
        <w:t>Мухаммад Насыруддин аль-Альбани.</w:t>
      </w:r>
    </w:p>
    <w:p w:rsidR="00D4513A" w:rsidRDefault="00D4513A" w:rsidP="00D4513A">
      <w:pPr>
        <w:ind w:firstLine="357"/>
        <w:jc w:val="both"/>
        <w:rPr>
          <w:rFonts w:asciiTheme="majorHAnsi" w:hAnsiTheme="majorHAnsi"/>
          <w:sz w:val="22"/>
          <w:szCs w:val="22"/>
          <w:rtl/>
        </w:rPr>
      </w:pPr>
      <w:r w:rsidRPr="00D4513A">
        <w:rPr>
          <w:rFonts w:asciiTheme="majorHAnsi" w:hAnsiTheme="majorHAnsi"/>
          <w:b/>
          <w:bCs/>
          <w:sz w:val="22"/>
          <w:szCs w:val="22"/>
        </w:rPr>
        <w:t>«Сильсиля аль-асар ас-сахиха»</w:t>
      </w:r>
      <w:r>
        <w:rPr>
          <w:rFonts w:asciiTheme="majorHAnsi" w:hAnsiTheme="majorHAnsi"/>
          <w:sz w:val="22"/>
          <w:szCs w:val="22"/>
        </w:rPr>
        <w:t xml:space="preserve"> </w:t>
      </w:r>
      <w:r w:rsidRPr="00D4513A">
        <w:rPr>
          <w:rFonts w:asciiTheme="majorHAnsi" w:hAnsiTheme="majorHAnsi"/>
          <w:sz w:val="20"/>
          <w:szCs w:val="20"/>
        </w:rPr>
        <w:t>ад-Дани ибн Мунир Али Захуи.</w:t>
      </w:r>
    </w:p>
    <w:sectPr w:rsidR="00D4513A" w:rsidSect="00B3622D">
      <w:footerReference w:type="default" r:id="rId12"/>
      <w:pgSz w:w="11906" w:h="16838"/>
      <w:pgMar w:top="851" w:right="850" w:bottom="1134" w:left="851" w:header="709" w:footer="709" w:gutter="0"/>
      <w:pgBorders w:display="firstPage" w:offsetFrom="page">
        <w:top w:val="thinThickThinMediumGap" w:sz="18" w:space="31" w:color="auto"/>
        <w:left w:val="thinThickThinMediumGap" w:sz="18" w:space="31" w:color="auto"/>
        <w:bottom w:val="thinThickThinMediumGap" w:sz="18" w:space="31" w:color="auto"/>
        <w:right w:val="thinThickThinMediumGap" w:sz="18" w:space="3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07" w:rsidRDefault="00BD6707" w:rsidP="007759C9">
      <w:r>
        <w:separator/>
      </w:r>
    </w:p>
  </w:endnote>
  <w:endnote w:type="continuationSeparator" w:id="0">
    <w:p w:rsidR="00BD6707" w:rsidRDefault="00BD6707" w:rsidP="0077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AGHlvCyrillic">
    <w:altName w:val="Courier New"/>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034654"/>
      <w:docPartObj>
        <w:docPartGallery w:val="Page Numbers (Bottom of Page)"/>
        <w:docPartUnique/>
      </w:docPartObj>
    </w:sdtPr>
    <w:sdtEndPr/>
    <w:sdtContent>
      <w:p w:rsidR="0062758B" w:rsidRDefault="0062758B">
        <w:pPr>
          <w:pStyle w:val="af0"/>
          <w:jc w:val="center"/>
        </w:pPr>
        <w:r>
          <w:fldChar w:fldCharType="begin"/>
        </w:r>
        <w:r>
          <w:instrText>PAGE   \* MERGEFORMAT</w:instrText>
        </w:r>
        <w:r>
          <w:fldChar w:fldCharType="separate"/>
        </w:r>
        <w:r w:rsidR="00D25717">
          <w:rPr>
            <w:noProof/>
          </w:rPr>
          <w:t>15</w:t>
        </w:r>
        <w:r>
          <w:fldChar w:fldCharType="end"/>
        </w:r>
      </w:p>
    </w:sdtContent>
  </w:sdt>
  <w:p w:rsidR="0062758B" w:rsidRDefault="0062758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07" w:rsidRDefault="00BD6707" w:rsidP="007759C9">
      <w:r>
        <w:separator/>
      </w:r>
    </w:p>
  </w:footnote>
  <w:footnote w:type="continuationSeparator" w:id="0">
    <w:p w:rsidR="00BD6707" w:rsidRDefault="00BD6707" w:rsidP="00775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8FDC9032"/>
    <w:lvl w:ilvl="0">
      <w:start w:val="1724"/>
      <w:numFmt w:val="decimal"/>
      <w:lvlText w:val="%1"/>
      <w:lvlJc w:val="left"/>
      <w:rPr>
        <w:rFonts w:ascii="Times New Roman" w:hAnsi="Times New Roman" w:cs="Times New Roman" w:hint="default"/>
        <w:b/>
        <w:bCs/>
        <w:i w:val="0"/>
        <w:iCs w:val="0"/>
        <w:smallCaps w:val="0"/>
        <w:strike w:val="0"/>
        <w:color w:val="000000"/>
        <w:spacing w:val="0"/>
        <w:w w:val="100"/>
        <w:position w:val="0"/>
        <w:sz w:val="30"/>
        <w:szCs w:val="30"/>
        <w:u w:val="none"/>
      </w:rPr>
    </w:lvl>
    <w:lvl w:ilvl="1">
      <w:start w:val="1729"/>
      <w:numFmt w:val="decimal"/>
      <w:lvlText w:val="%2"/>
      <w:lvlJc w:val="left"/>
      <w:rPr>
        <w:rFonts w:ascii="Times New Roman" w:hAnsi="Times New Roman" w:cs="Times New Roman" w:hint="default"/>
        <w:b/>
        <w:bCs/>
        <w:i w:val="0"/>
        <w:iCs w:val="0"/>
        <w:smallCaps w:val="0"/>
        <w:strike w:val="0"/>
        <w:color w:val="000000"/>
        <w:spacing w:val="0"/>
        <w:w w:val="100"/>
        <w:position w:val="0"/>
        <w:sz w:val="30"/>
        <w:szCs w:val="30"/>
        <w:u w:val="none"/>
      </w:rPr>
    </w:lvl>
    <w:lvl w:ilvl="2">
      <w:start w:val="1739"/>
      <w:numFmt w:val="decimal"/>
      <w:lvlText w:val="%3"/>
      <w:lvlJc w:val="left"/>
      <w:rPr>
        <w:rFonts w:ascii="Times New Roman" w:hAnsi="Times New Roman" w:cs="Times New Roman" w:hint="default"/>
        <w:b/>
        <w:bCs/>
        <w:i w:val="0"/>
        <w:iCs w:val="0"/>
        <w:smallCaps w:val="0"/>
        <w:strike w:val="0"/>
        <w:color w:val="000000"/>
        <w:spacing w:val="0"/>
        <w:w w:val="100"/>
        <w:position w:val="0"/>
        <w:sz w:val="30"/>
        <w:szCs w:val="30"/>
        <w:u w:val="none"/>
      </w:rPr>
    </w:lvl>
    <w:lvl w:ilvl="3">
      <w:start w:val="1763"/>
      <w:numFmt w:val="decimal"/>
      <w:lvlText w:val="%4"/>
      <w:lvlJc w:val="left"/>
      <w:rPr>
        <w:rFonts w:ascii="Times New Roman" w:hAnsi="Times New Roman" w:cs="Times New Roman" w:hint="default"/>
        <w:b/>
        <w:bCs/>
        <w:i w:val="0"/>
        <w:iCs w:val="0"/>
        <w:smallCaps w:val="0"/>
        <w:strike w:val="0"/>
        <w:color w:val="000000"/>
        <w:spacing w:val="0"/>
        <w:w w:val="100"/>
        <w:position w:val="0"/>
        <w:sz w:val="30"/>
        <w:szCs w:val="30"/>
        <w:u w:val="none"/>
      </w:rPr>
    </w:lvl>
    <w:lvl w:ilvl="4">
      <w:start w:val="1763"/>
      <w:numFmt w:val="decimal"/>
      <w:lvlText w:val="%4"/>
      <w:lvlJc w:val="left"/>
      <w:rPr>
        <w:rFonts w:ascii="Trebuchet MS" w:hAnsi="Trebuchet MS" w:cs="Trebuchet MS"/>
        <w:b/>
        <w:bCs/>
        <w:i w:val="0"/>
        <w:iCs w:val="0"/>
        <w:smallCaps w:val="0"/>
        <w:strike w:val="0"/>
        <w:color w:val="000000"/>
        <w:spacing w:val="0"/>
        <w:w w:val="100"/>
        <w:position w:val="0"/>
        <w:sz w:val="20"/>
        <w:szCs w:val="20"/>
        <w:u w:val="none"/>
      </w:rPr>
    </w:lvl>
    <w:lvl w:ilvl="5">
      <w:start w:val="1763"/>
      <w:numFmt w:val="decimal"/>
      <w:lvlText w:val="%4"/>
      <w:lvlJc w:val="left"/>
      <w:rPr>
        <w:rFonts w:ascii="Trebuchet MS" w:hAnsi="Trebuchet MS" w:cs="Trebuchet MS"/>
        <w:b/>
        <w:bCs/>
        <w:i w:val="0"/>
        <w:iCs w:val="0"/>
        <w:smallCaps w:val="0"/>
        <w:strike w:val="0"/>
        <w:color w:val="000000"/>
        <w:spacing w:val="0"/>
        <w:w w:val="100"/>
        <w:position w:val="0"/>
        <w:sz w:val="20"/>
        <w:szCs w:val="20"/>
        <w:u w:val="none"/>
      </w:rPr>
    </w:lvl>
    <w:lvl w:ilvl="6">
      <w:start w:val="1763"/>
      <w:numFmt w:val="decimal"/>
      <w:lvlText w:val="%4"/>
      <w:lvlJc w:val="left"/>
      <w:rPr>
        <w:rFonts w:ascii="Trebuchet MS" w:hAnsi="Trebuchet MS" w:cs="Trebuchet MS"/>
        <w:b/>
        <w:bCs/>
        <w:i w:val="0"/>
        <w:iCs w:val="0"/>
        <w:smallCaps w:val="0"/>
        <w:strike w:val="0"/>
        <w:color w:val="000000"/>
        <w:spacing w:val="0"/>
        <w:w w:val="100"/>
        <w:position w:val="0"/>
        <w:sz w:val="20"/>
        <w:szCs w:val="20"/>
        <w:u w:val="none"/>
      </w:rPr>
    </w:lvl>
    <w:lvl w:ilvl="7">
      <w:start w:val="1763"/>
      <w:numFmt w:val="decimal"/>
      <w:lvlText w:val="%4"/>
      <w:lvlJc w:val="left"/>
      <w:rPr>
        <w:rFonts w:ascii="Trebuchet MS" w:hAnsi="Trebuchet MS" w:cs="Trebuchet MS"/>
        <w:b/>
        <w:bCs/>
        <w:i w:val="0"/>
        <w:iCs w:val="0"/>
        <w:smallCaps w:val="0"/>
        <w:strike w:val="0"/>
        <w:color w:val="000000"/>
        <w:spacing w:val="0"/>
        <w:w w:val="100"/>
        <w:position w:val="0"/>
        <w:sz w:val="20"/>
        <w:szCs w:val="20"/>
        <w:u w:val="none"/>
      </w:rPr>
    </w:lvl>
    <w:lvl w:ilvl="8">
      <w:start w:val="1763"/>
      <w:numFmt w:val="decimal"/>
      <w:lvlText w:val="%4"/>
      <w:lvlJc w:val="left"/>
      <w:rPr>
        <w:rFonts w:ascii="Trebuchet MS" w:hAnsi="Trebuchet MS" w:cs="Trebuchet MS"/>
        <w:b/>
        <w:bCs/>
        <w:i w:val="0"/>
        <w:iCs w:val="0"/>
        <w:smallCaps w:val="0"/>
        <w:strike w:val="0"/>
        <w:color w:val="000000"/>
        <w:spacing w:val="0"/>
        <w:w w:val="100"/>
        <w:position w:val="0"/>
        <w:sz w:val="20"/>
        <w:szCs w:val="20"/>
        <w:u w:val="none"/>
      </w:rPr>
    </w:lvl>
  </w:abstractNum>
  <w:num w:numId="1">
    <w:abstractNumId w:val="0"/>
  </w:num>
  <w:num w:numId="2">
    <w:abstractNumId w:val="0"/>
    <w:lvlOverride w:ilvl="0">
      <w:startOverride w:val="1724"/>
    </w:lvlOverride>
    <w:lvlOverride w:ilvl="1">
      <w:startOverride w:val="1729"/>
    </w:lvlOverride>
    <w:lvlOverride w:ilvl="2">
      <w:startOverride w:val="1739"/>
    </w:lvlOverride>
    <w:lvlOverride w:ilvl="3">
      <w:startOverride w:val="1763"/>
    </w:lvlOverride>
    <w:lvlOverride w:ilvl="4">
      <w:startOverride w:val="1763"/>
    </w:lvlOverride>
    <w:lvlOverride w:ilvl="5">
      <w:startOverride w:val="1763"/>
    </w:lvlOverride>
    <w:lvlOverride w:ilvl="6">
      <w:startOverride w:val="1763"/>
    </w:lvlOverride>
    <w:lvlOverride w:ilvl="7">
      <w:startOverride w:val="1763"/>
    </w:lvlOverride>
    <w:lvlOverride w:ilvl="8">
      <w:startOverride w:val="176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3E"/>
    <w:rsid w:val="0001261E"/>
    <w:rsid w:val="00014DB7"/>
    <w:rsid w:val="00033035"/>
    <w:rsid w:val="0004017E"/>
    <w:rsid w:val="00053EE8"/>
    <w:rsid w:val="000560FF"/>
    <w:rsid w:val="00061677"/>
    <w:rsid w:val="00067228"/>
    <w:rsid w:val="0009305C"/>
    <w:rsid w:val="0009468C"/>
    <w:rsid w:val="000E0954"/>
    <w:rsid w:val="00104A2F"/>
    <w:rsid w:val="00126B05"/>
    <w:rsid w:val="00131474"/>
    <w:rsid w:val="00133A0A"/>
    <w:rsid w:val="0015216F"/>
    <w:rsid w:val="00152736"/>
    <w:rsid w:val="00165733"/>
    <w:rsid w:val="00165AC1"/>
    <w:rsid w:val="00172B15"/>
    <w:rsid w:val="00180831"/>
    <w:rsid w:val="00186007"/>
    <w:rsid w:val="001A7C9F"/>
    <w:rsid w:val="001B00BD"/>
    <w:rsid w:val="001B7145"/>
    <w:rsid w:val="001C0F9F"/>
    <w:rsid w:val="001D4C89"/>
    <w:rsid w:val="001F2992"/>
    <w:rsid w:val="001F33BF"/>
    <w:rsid w:val="001F4217"/>
    <w:rsid w:val="00204F99"/>
    <w:rsid w:val="00205894"/>
    <w:rsid w:val="002113A6"/>
    <w:rsid w:val="00277869"/>
    <w:rsid w:val="00280FB6"/>
    <w:rsid w:val="00290C89"/>
    <w:rsid w:val="002939DC"/>
    <w:rsid w:val="002A6D6C"/>
    <w:rsid w:val="002C5CEE"/>
    <w:rsid w:val="002D147D"/>
    <w:rsid w:val="002D5CA5"/>
    <w:rsid w:val="002F139B"/>
    <w:rsid w:val="002F19DD"/>
    <w:rsid w:val="002F3FB0"/>
    <w:rsid w:val="002F5ED5"/>
    <w:rsid w:val="00305841"/>
    <w:rsid w:val="0032257A"/>
    <w:rsid w:val="00324FAB"/>
    <w:rsid w:val="00331CBC"/>
    <w:rsid w:val="00334791"/>
    <w:rsid w:val="00347A81"/>
    <w:rsid w:val="00367C9C"/>
    <w:rsid w:val="003919D2"/>
    <w:rsid w:val="003950DD"/>
    <w:rsid w:val="003B0D9E"/>
    <w:rsid w:val="003D5204"/>
    <w:rsid w:val="003E7215"/>
    <w:rsid w:val="0040305D"/>
    <w:rsid w:val="00404705"/>
    <w:rsid w:val="004049C7"/>
    <w:rsid w:val="0041268C"/>
    <w:rsid w:val="00414E83"/>
    <w:rsid w:val="004256DB"/>
    <w:rsid w:val="004404E6"/>
    <w:rsid w:val="00444906"/>
    <w:rsid w:val="004500EF"/>
    <w:rsid w:val="00450C4F"/>
    <w:rsid w:val="00454C90"/>
    <w:rsid w:val="00456490"/>
    <w:rsid w:val="00466011"/>
    <w:rsid w:val="00491889"/>
    <w:rsid w:val="004B7F35"/>
    <w:rsid w:val="004C3137"/>
    <w:rsid w:val="004D043C"/>
    <w:rsid w:val="004D28AB"/>
    <w:rsid w:val="004F5486"/>
    <w:rsid w:val="005014AB"/>
    <w:rsid w:val="00521C6D"/>
    <w:rsid w:val="00525D42"/>
    <w:rsid w:val="0053095F"/>
    <w:rsid w:val="005343C6"/>
    <w:rsid w:val="00540A2A"/>
    <w:rsid w:val="00571B8F"/>
    <w:rsid w:val="00573AC4"/>
    <w:rsid w:val="0058007A"/>
    <w:rsid w:val="005900CF"/>
    <w:rsid w:val="00590735"/>
    <w:rsid w:val="005A2182"/>
    <w:rsid w:val="005C5738"/>
    <w:rsid w:val="005E7D52"/>
    <w:rsid w:val="005F65E2"/>
    <w:rsid w:val="005F6EA1"/>
    <w:rsid w:val="00616C25"/>
    <w:rsid w:val="0062758B"/>
    <w:rsid w:val="00627A61"/>
    <w:rsid w:val="006613A9"/>
    <w:rsid w:val="00682CFF"/>
    <w:rsid w:val="00692CFF"/>
    <w:rsid w:val="00696304"/>
    <w:rsid w:val="006B251D"/>
    <w:rsid w:val="006C129A"/>
    <w:rsid w:val="006D33C3"/>
    <w:rsid w:val="006F490F"/>
    <w:rsid w:val="00704F7E"/>
    <w:rsid w:val="0070529A"/>
    <w:rsid w:val="00735E88"/>
    <w:rsid w:val="007433F0"/>
    <w:rsid w:val="00751D1B"/>
    <w:rsid w:val="00760A9D"/>
    <w:rsid w:val="007650F6"/>
    <w:rsid w:val="007759C9"/>
    <w:rsid w:val="00782C27"/>
    <w:rsid w:val="00786203"/>
    <w:rsid w:val="007C0D39"/>
    <w:rsid w:val="007D4C8A"/>
    <w:rsid w:val="007E7196"/>
    <w:rsid w:val="007F08D8"/>
    <w:rsid w:val="0080648C"/>
    <w:rsid w:val="00813D97"/>
    <w:rsid w:val="008207F8"/>
    <w:rsid w:val="00833514"/>
    <w:rsid w:val="00834A37"/>
    <w:rsid w:val="00834A3D"/>
    <w:rsid w:val="00871223"/>
    <w:rsid w:val="00881044"/>
    <w:rsid w:val="00883DFA"/>
    <w:rsid w:val="00890243"/>
    <w:rsid w:val="008B5927"/>
    <w:rsid w:val="008D0592"/>
    <w:rsid w:val="008D721C"/>
    <w:rsid w:val="008F40F2"/>
    <w:rsid w:val="008F5AC0"/>
    <w:rsid w:val="0091437D"/>
    <w:rsid w:val="009300C1"/>
    <w:rsid w:val="00946D3F"/>
    <w:rsid w:val="0096102D"/>
    <w:rsid w:val="009759A4"/>
    <w:rsid w:val="00996EE5"/>
    <w:rsid w:val="009B15FD"/>
    <w:rsid w:val="009B7985"/>
    <w:rsid w:val="009C4BC2"/>
    <w:rsid w:val="009E16B4"/>
    <w:rsid w:val="009F4323"/>
    <w:rsid w:val="00A119DF"/>
    <w:rsid w:val="00A16509"/>
    <w:rsid w:val="00A2126B"/>
    <w:rsid w:val="00A2766B"/>
    <w:rsid w:val="00A44924"/>
    <w:rsid w:val="00A52695"/>
    <w:rsid w:val="00A53365"/>
    <w:rsid w:val="00AA09A5"/>
    <w:rsid w:val="00AA7DA0"/>
    <w:rsid w:val="00AC3A6C"/>
    <w:rsid w:val="00AD7C3D"/>
    <w:rsid w:val="00AF3E42"/>
    <w:rsid w:val="00B25C7D"/>
    <w:rsid w:val="00B3622D"/>
    <w:rsid w:val="00B456A9"/>
    <w:rsid w:val="00B45AA4"/>
    <w:rsid w:val="00B84F54"/>
    <w:rsid w:val="00BA1112"/>
    <w:rsid w:val="00BB0099"/>
    <w:rsid w:val="00BD6707"/>
    <w:rsid w:val="00C10442"/>
    <w:rsid w:val="00C60351"/>
    <w:rsid w:val="00C63697"/>
    <w:rsid w:val="00C9507C"/>
    <w:rsid w:val="00CA0031"/>
    <w:rsid w:val="00CA0E63"/>
    <w:rsid w:val="00CA7738"/>
    <w:rsid w:val="00CA7F13"/>
    <w:rsid w:val="00CD48A6"/>
    <w:rsid w:val="00CD542B"/>
    <w:rsid w:val="00CE2F3C"/>
    <w:rsid w:val="00CE3182"/>
    <w:rsid w:val="00CE421C"/>
    <w:rsid w:val="00CF376B"/>
    <w:rsid w:val="00D03DF2"/>
    <w:rsid w:val="00D15E8D"/>
    <w:rsid w:val="00D25717"/>
    <w:rsid w:val="00D261AA"/>
    <w:rsid w:val="00D33EE9"/>
    <w:rsid w:val="00D4513A"/>
    <w:rsid w:val="00D51EF3"/>
    <w:rsid w:val="00D6036C"/>
    <w:rsid w:val="00D61497"/>
    <w:rsid w:val="00D63FFE"/>
    <w:rsid w:val="00D67CA2"/>
    <w:rsid w:val="00D73B73"/>
    <w:rsid w:val="00D80795"/>
    <w:rsid w:val="00DA3C49"/>
    <w:rsid w:val="00DA49F3"/>
    <w:rsid w:val="00DA558F"/>
    <w:rsid w:val="00DA7B5F"/>
    <w:rsid w:val="00DA7ECE"/>
    <w:rsid w:val="00DB11AF"/>
    <w:rsid w:val="00DB4BE5"/>
    <w:rsid w:val="00DC5B92"/>
    <w:rsid w:val="00DE2201"/>
    <w:rsid w:val="00DE2257"/>
    <w:rsid w:val="00DF079B"/>
    <w:rsid w:val="00E01503"/>
    <w:rsid w:val="00E04D55"/>
    <w:rsid w:val="00E07555"/>
    <w:rsid w:val="00E1079F"/>
    <w:rsid w:val="00E10870"/>
    <w:rsid w:val="00E14B4C"/>
    <w:rsid w:val="00E225A7"/>
    <w:rsid w:val="00E25124"/>
    <w:rsid w:val="00E32083"/>
    <w:rsid w:val="00E44771"/>
    <w:rsid w:val="00E45930"/>
    <w:rsid w:val="00E46A49"/>
    <w:rsid w:val="00E55B47"/>
    <w:rsid w:val="00E55BCE"/>
    <w:rsid w:val="00E611D5"/>
    <w:rsid w:val="00E70F52"/>
    <w:rsid w:val="00E82296"/>
    <w:rsid w:val="00E901B3"/>
    <w:rsid w:val="00E92E69"/>
    <w:rsid w:val="00EA074F"/>
    <w:rsid w:val="00EE453F"/>
    <w:rsid w:val="00F1063E"/>
    <w:rsid w:val="00F33612"/>
    <w:rsid w:val="00F35143"/>
    <w:rsid w:val="00F602EB"/>
    <w:rsid w:val="00F751F7"/>
    <w:rsid w:val="00F94778"/>
    <w:rsid w:val="00F96C21"/>
    <w:rsid w:val="00FA2D8F"/>
    <w:rsid w:val="00FA4A58"/>
    <w:rsid w:val="00FB7300"/>
    <w:rsid w:val="00FD2DC3"/>
    <w:rsid w:val="00FF1D21"/>
    <w:rsid w:val="00FF47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9"/>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E42"/>
    <w:pPr>
      <w:spacing w:before="100" w:beforeAutospacing="1" w:after="100" w:afterAutospacing="1"/>
    </w:pPr>
  </w:style>
  <w:style w:type="paragraph" w:styleId="a4">
    <w:name w:val="Balloon Text"/>
    <w:basedOn w:val="a"/>
    <w:link w:val="a5"/>
    <w:uiPriority w:val="99"/>
    <w:semiHidden/>
    <w:unhideWhenUsed/>
    <w:rsid w:val="00347A81"/>
    <w:rPr>
      <w:rFonts w:ascii="Tahoma" w:hAnsi="Tahoma" w:cs="Tahoma"/>
      <w:sz w:val="16"/>
      <w:szCs w:val="16"/>
    </w:rPr>
  </w:style>
  <w:style w:type="character" w:customStyle="1" w:styleId="a5">
    <w:name w:val="Текст выноски Знак"/>
    <w:basedOn w:val="a0"/>
    <w:link w:val="a4"/>
    <w:uiPriority w:val="99"/>
    <w:semiHidden/>
    <w:rsid w:val="00347A81"/>
    <w:rPr>
      <w:rFonts w:ascii="Tahoma" w:hAnsi="Tahoma" w:cs="Tahoma"/>
      <w:sz w:val="16"/>
      <w:szCs w:val="16"/>
    </w:rPr>
  </w:style>
  <w:style w:type="character" w:customStyle="1" w:styleId="apple-style-span">
    <w:name w:val="apple-style-span"/>
    <w:basedOn w:val="a0"/>
    <w:rsid w:val="00A2126B"/>
  </w:style>
  <w:style w:type="character" w:customStyle="1" w:styleId="postcontent">
    <w:name w:val="postcontent"/>
    <w:basedOn w:val="a0"/>
    <w:rsid w:val="005F6EA1"/>
  </w:style>
  <w:style w:type="character" w:styleId="a6">
    <w:name w:val="Strong"/>
    <w:basedOn w:val="a0"/>
    <w:uiPriority w:val="22"/>
    <w:qFormat/>
    <w:rsid w:val="008F5AC0"/>
    <w:rPr>
      <w:b/>
      <w:bCs/>
    </w:rPr>
  </w:style>
  <w:style w:type="paragraph" w:styleId="a7">
    <w:name w:val="List Paragraph"/>
    <w:basedOn w:val="a"/>
    <w:uiPriority w:val="34"/>
    <w:qFormat/>
    <w:rsid w:val="009C4BC2"/>
    <w:pPr>
      <w:ind w:left="720"/>
      <w:contextualSpacing/>
    </w:pPr>
  </w:style>
  <w:style w:type="character" w:customStyle="1" w:styleId="ecxst1">
    <w:name w:val="ecxst1"/>
    <w:basedOn w:val="a0"/>
    <w:rsid w:val="009F4323"/>
  </w:style>
  <w:style w:type="paragraph" w:styleId="a8">
    <w:name w:val="No Spacing"/>
    <w:basedOn w:val="a"/>
    <w:uiPriority w:val="1"/>
    <w:qFormat/>
    <w:rsid w:val="00133A0A"/>
    <w:pPr>
      <w:spacing w:before="100" w:beforeAutospacing="1" w:after="100" w:afterAutospacing="1"/>
    </w:pPr>
  </w:style>
  <w:style w:type="paragraph" w:customStyle="1" w:styleId="bbccenter">
    <w:name w:val="bbc_center"/>
    <w:basedOn w:val="a"/>
    <w:rsid w:val="00782C27"/>
    <w:pPr>
      <w:spacing w:before="100" w:beforeAutospacing="1" w:after="100" w:afterAutospacing="1"/>
    </w:pPr>
  </w:style>
  <w:style w:type="paragraph" w:styleId="a9">
    <w:name w:val="footnote text"/>
    <w:aliases w:val="Footnote Text,الحاشية,حاشية,Footnote Text1"/>
    <w:basedOn w:val="a"/>
    <w:link w:val="aa"/>
    <w:semiHidden/>
    <w:rsid w:val="007759C9"/>
    <w:pPr>
      <w:bidi/>
    </w:pPr>
    <w:rPr>
      <w:rFonts w:cs="Traditional Arabic"/>
      <w:color w:val="000000"/>
      <w:sz w:val="20"/>
      <w:szCs w:val="20"/>
      <w:lang w:val="en-US" w:eastAsia="ar-SA"/>
    </w:rPr>
  </w:style>
  <w:style w:type="character" w:customStyle="1" w:styleId="aa">
    <w:name w:val="Текст сноски Знак"/>
    <w:aliases w:val="Footnote Text Знак,الحاشية Знак,حاشية Знак,Footnote Text1 Знак"/>
    <w:basedOn w:val="a0"/>
    <w:link w:val="a9"/>
    <w:semiHidden/>
    <w:rsid w:val="007759C9"/>
    <w:rPr>
      <w:rFonts w:ascii="Times New Roman" w:eastAsia="Times New Roman" w:hAnsi="Times New Roman" w:cs="Traditional Arabic"/>
      <w:color w:val="000000"/>
      <w:sz w:val="20"/>
      <w:szCs w:val="20"/>
      <w:lang w:val="en-US" w:eastAsia="ar-SA"/>
    </w:rPr>
  </w:style>
  <w:style w:type="character" w:styleId="ab">
    <w:name w:val="footnote reference"/>
    <w:basedOn w:val="a0"/>
    <w:semiHidden/>
    <w:rsid w:val="007759C9"/>
    <w:rPr>
      <w:vertAlign w:val="superscript"/>
    </w:rPr>
  </w:style>
  <w:style w:type="character" w:customStyle="1" w:styleId="Char">
    <w:name w:val="Char"/>
    <w:basedOn w:val="a0"/>
    <w:rsid w:val="007759C9"/>
    <w:rPr>
      <w:rFonts w:cs="Traditional Arabic"/>
      <w:noProof/>
      <w:lang w:val="en-US" w:eastAsia="ar-SA" w:bidi="ar-SA"/>
    </w:rPr>
  </w:style>
  <w:style w:type="character" w:styleId="ac">
    <w:name w:val="Hyperlink"/>
    <w:basedOn w:val="a0"/>
    <w:uiPriority w:val="99"/>
    <w:unhideWhenUsed/>
    <w:rsid w:val="00CE2F3C"/>
    <w:rPr>
      <w:color w:val="0000FF"/>
      <w:u w:val="single"/>
    </w:rPr>
  </w:style>
  <w:style w:type="paragraph" w:customStyle="1" w:styleId="ad">
    <w:name w:val="a"/>
    <w:basedOn w:val="a"/>
    <w:rsid w:val="00CD48A6"/>
    <w:pPr>
      <w:spacing w:before="100" w:beforeAutospacing="1" w:after="100" w:afterAutospacing="1"/>
    </w:pPr>
  </w:style>
  <w:style w:type="paragraph" w:styleId="ae">
    <w:name w:val="header"/>
    <w:basedOn w:val="a"/>
    <w:link w:val="af"/>
    <w:uiPriority w:val="99"/>
    <w:unhideWhenUsed/>
    <w:rsid w:val="00B3622D"/>
    <w:pPr>
      <w:tabs>
        <w:tab w:val="center" w:pos="4677"/>
        <w:tab w:val="right" w:pos="9355"/>
      </w:tabs>
    </w:pPr>
  </w:style>
  <w:style w:type="character" w:customStyle="1" w:styleId="af">
    <w:name w:val="Верхний колонтитул Знак"/>
    <w:basedOn w:val="a0"/>
    <w:link w:val="ae"/>
    <w:uiPriority w:val="99"/>
    <w:rsid w:val="00B3622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3622D"/>
    <w:pPr>
      <w:tabs>
        <w:tab w:val="center" w:pos="4677"/>
        <w:tab w:val="right" w:pos="9355"/>
      </w:tabs>
    </w:pPr>
  </w:style>
  <w:style w:type="character" w:customStyle="1" w:styleId="af1">
    <w:name w:val="Нижний колонтитул Знак"/>
    <w:basedOn w:val="a0"/>
    <w:link w:val="af0"/>
    <w:uiPriority w:val="99"/>
    <w:rsid w:val="00B3622D"/>
    <w:rPr>
      <w:rFonts w:ascii="Times New Roman" w:eastAsia="Times New Roman" w:hAnsi="Times New Roman" w:cs="Times New Roman"/>
      <w:sz w:val="24"/>
      <w:szCs w:val="24"/>
      <w:lang w:eastAsia="ru-RU"/>
    </w:rPr>
  </w:style>
  <w:style w:type="character" w:customStyle="1" w:styleId="af2">
    <w:name w:val="Сноска_"/>
    <w:link w:val="1"/>
    <w:rsid w:val="002F3FB0"/>
    <w:rPr>
      <w:sz w:val="17"/>
      <w:szCs w:val="17"/>
      <w:shd w:val="clear" w:color="auto" w:fill="FFFFFF"/>
    </w:rPr>
  </w:style>
  <w:style w:type="paragraph" w:customStyle="1" w:styleId="1">
    <w:name w:val="Сноска1"/>
    <w:basedOn w:val="a"/>
    <w:link w:val="af2"/>
    <w:rsid w:val="002F3FB0"/>
    <w:pPr>
      <w:shd w:val="clear" w:color="auto" w:fill="FFFFFF"/>
      <w:spacing w:line="197" w:lineRule="exact"/>
      <w:ind w:hanging="180"/>
    </w:pPr>
    <w:rPr>
      <w:rFonts w:asciiTheme="minorHAnsi" w:eastAsiaTheme="minorHAnsi" w:hAnsiTheme="minorHAnsi" w:cstheme="minorBidi"/>
      <w:sz w:val="17"/>
      <w:szCs w:val="17"/>
      <w:lang w:eastAsia="en-US"/>
    </w:rPr>
  </w:style>
  <w:style w:type="character" w:customStyle="1" w:styleId="af3">
    <w:name w:val="Сноска"/>
    <w:basedOn w:val="af2"/>
    <w:rsid w:val="002F3FB0"/>
    <w:rPr>
      <w:sz w:val="17"/>
      <w:szCs w:val="17"/>
      <w:shd w:val="clear" w:color="auto" w:fill="FFFFFF"/>
    </w:rPr>
  </w:style>
  <w:style w:type="character" w:customStyle="1" w:styleId="4">
    <w:name w:val="Основной текст (4)_"/>
    <w:link w:val="41"/>
    <w:rsid w:val="002F3FB0"/>
    <w:rPr>
      <w:sz w:val="19"/>
      <w:szCs w:val="19"/>
      <w:shd w:val="clear" w:color="auto" w:fill="FFFFFF"/>
    </w:rPr>
  </w:style>
  <w:style w:type="paragraph" w:customStyle="1" w:styleId="41">
    <w:name w:val="Основной текст (4)1"/>
    <w:basedOn w:val="a"/>
    <w:link w:val="4"/>
    <w:rsid w:val="002F3FB0"/>
    <w:pPr>
      <w:shd w:val="clear" w:color="auto" w:fill="FFFFFF"/>
      <w:spacing w:before="2400" w:line="240" w:lineRule="atLeast"/>
      <w:ind w:hanging="540"/>
      <w:jc w:val="center"/>
    </w:pPr>
    <w:rPr>
      <w:rFonts w:asciiTheme="minorHAnsi" w:eastAsiaTheme="minorHAnsi" w:hAnsiTheme="minorHAnsi" w:cstheme="minorBidi"/>
      <w:sz w:val="19"/>
      <w:szCs w:val="19"/>
      <w:lang w:eastAsia="en-US"/>
    </w:rPr>
  </w:style>
  <w:style w:type="character" w:customStyle="1" w:styleId="43">
    <w:name w:val="Основной текст (4)3"/>
    <w:basedOn w:val="4"/>
    <w:rsid w:val="002F3FB0"/>
    <w:rPr>
      <w:sz w:val="19"/>
      <w:szCs w:val="19"/>
      <w:shd w:val="clear" w:color="auto" w:fill="FFFFFF"/>
    </w:rPr>
  </w:style>
  <w:style w:type="character" w:customStyle="1" w:styleId="44">
    <w:name w:val="Основной текст (4) + Курсив4"/>
    <w:rsid w:val="00B456A9"/>
    <w:rPr>
      <w:i/>
      <w:iCs/>
      <w:spacing w:val="0"/>
      <w:sz w:val="19"/>
      <w:szCs w:val="19"/>
      <w:shd w:val="clear" w:color="auto" w:fill="FFFFFF"/>
    </w:rPr>
  </w:style>
  <w:style w:type="character" w:customStyle="1" w:styleId="48pt2">
    <w:name w:val="Основной текст (4) + 8 pt2"/>
    <w:aliases w:val="Полужирный12,Малые прописные9"/>
    <w:rsid w:val="00B456A9"/>
    <w:rPr>
      <w:b/>
      <w:bCs/>
      <w:smallCaps/>
      <w:spacing w:val="0"/>
      <w:sz w:val="16"/>
      <w:szCs w:val="16"/>
      <w:shd w:val="clear" w:color="auto" w:fill="FFFFFF"/>
    </w:rPr>
  </w:style>
  <w:style w:type="character" w:customStyle="1" w:styleId="reference-text">
    <w:name w:val="reference-text"/>
    <w:basedOn w:val="a0"/>
    <w:rsid w:val="00A16509"/>
  </w:style>
  <w:style w:type="character" w:customStyle="1" w:styleId="hadith">
    <w:name w:val="hadith"/>
    <w:basedOn w:val="a0"/>
    <w:rsid w:val="002F5ED5"/>
  </w:style>
  <w:style w:type="character" w:customStyle="1" w:styleId="st">
    <w:name w:val="st"/>
    <w:basedOn w:val="a0"/>
    <w:rsid w:val="009B15FD"/>
  </w:style>
  <w:style w:type="character" w:styleId="af4">
    <w:name w:val="Emphasis"/>
    <w:basedOn w:val="a0"/>
    <w:uiPriority w:val="20"/>
    <w:qFormat/>
    <w:rsid w:val="009B15FD"/>
    <w:rPr>
      <w:i/>
      <w:iCs/>
    </w:rPr>
  </w:style>
  <w:style w:type="character" w:customStyle="1" w:styleId="postbody">
    <w:name w:val="postbody"/>
    <w:basedOn w:val="a0"/>
    <w:rsid w:val="00D45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9"/>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E42"/>
    <w:pPr>
      <w:spacing w:before="100" w:beforeAutospacing="1" w:after="100" w:afterAutospacing="1"/>
    </w:pPr>
  </w:style>
  <w:style w:type="paragraph" w:styleId="a4">
    <w:name w:val="Balloon Text"/>
    <w:basedOn w:val="a"/>
    <w:link w:val="a5"/>
    <w:uiPriority w:val="99"/>
    <w:semiHidden/>
    <w:unhideWhenUsed/>
    <w:rsid w:val="00347A81"/>
    <w:rPr>
      <w:rFonts w:ascii="Tahoma" w:hAnsi="Tahoma" w:cs="Tahoma"/>
      <w:sz w:val="16"/>
      <w:szCs w:val="16"/>
    </w:rPr>
  </w:style>
  <w:style w:type="character" w:customStyle="1" w:styleId="a5">
    <w:name w:val="Текст выноски Знак"/>
    <w:basedOn w:val="a0"/>
    <w:link w:val="a4"/>
    <w:uiPriority w:val="99"/>
    <w:semiHidden/>
    <w:rsid w:val="00347A81"/>
    <w:rPr>
      <w:rFonts w:ascii="Tahoma" w:hAnsi="Tahoma" w:cs="Tahoma"/>
      <w:sz w:val="16"/>
      <w:szCs w:val="16"/>
    </w:rPr>
  </w:style>
  <w:style w:type="character" w:customStyle="1" w:styleId="apple-style-span">
    <w:name w:val="apple-style-span"/>
    <w:basedOn w:val="a0"/>
    <w:rsid w:val="00A2126B"/>
  </w:style>
  <w:style w:type="character" w:customStyle="1" w:styleId="postcontent">
    <w:name w:val="postcontent"/>
    <w:basedOn w:val="a0"/>
    <w:rsid w:val="005F6EA1"/>
  </w:style>
  <w:style w:type="character" w:styleId="a6">
    <w:name w:val="Strong"/>
    <w:basedOn w:val="a0"/>
    <w:uiPriority w:val="22"/>
    <w:qFormat/>
    <w:rsid w:val="008F5AC0"/>
    <w:rPr>
      <w:b/>
      <w:bCs/>
    </w:rPr>
  </w:style>
  <w:style w:type="paragraph" w:styleId="a7">
    <w:name w:val="List Paragraph"/>
    <w:basedOn w:val="a"/>
    <w:uiPriority w:val="34"/>
    <w:qFormat/>
    <w:rsid w:val="009C4BC2"/>
    <w:pPr>
      <w:ind w:left="720"/>
      <w:contextualSpacing/>
    </w:pPr>
  </w:style>
  <w:style w:type="character" w:customStyle="1" w:styleId="ecxst1">
    <w:name w:val="ecxst1"/>
    <w:basedOn w:val="a0"/>
    <w:rsid w:val="009F4323"/>
  </w:style>
  <w:style w:type="paragraph" w:styleId="a8">
    <w:name w:val="No Spacing"/>
    <w:basedOn w:val="a"/>
    <w:uiPriority w:val="1"/>
    <w:qFormat/>
    <w:rsid w:val="00133A0A"/>
    <w:pPr>
      <w:spacing w:before="100" w:beforeAutospacing="1" w:after="100" w:afterAutospacing="1"/>
    </w:pPr>
  </w:style>
  <w:style w:type="paragraph" w:customStyle="1" w:styleId="bbccenter">
    <w:name w:val="bbc_center"/>
    <w:basedOn w:val="a"/>
    <w:rsid w:val="00782C27"/>
    <w:pPr>
      <w:spacing w:before="100" w:beforeAutospacing="1" w:after="100" w:afterAutospacing="1"/>
    </w:pPr>
  </w:style>
  <w:style w:type="paragraph" w:styleId="a9">
    <w:name w:val="footnote text"/>
    <w:aliases w:val="Footnote Text,الحاشية,حاشية,Footnote Text1"/>
    <w:basedOn w:val="a"/>
    <w:link w:val="aa"/>
    <w:semiHidden/>
    <w:rsid w:val="007759C9"/>
    <w:pPr>
      <w:bidi/>
    </w:pPr>
    <w:rPr>
      <w:rFonts w:cs="Traditional Arabic"/>
      <w:color w:val="000000"/>
      <w:sz w:val="20"/>
      <w:szCs w:val="20"/>
      <w:lang w:val="en-US" w:eastAsia="ar-SA"/>
    </w:rPr>
  </w:style>
  <w:style w:type="character" w:customStyle="1" w:styleId="aa">
    <w:name w:val="Текст сноски Знак"/>
    <w:aliases w:val="Footnote Text Знак,الحاشية Знак,حاشية Знак,Footnote Text1 Знак"/>
    <w:basedOn w:val="a0"/>
    <w:link w:val="a9"/>
    <w:semiHidden/>
    <w:rsid w:val="007759C9"/>
    <w:rPr>
      <w:rFonts w:ascii="Times New Roman" w:eastAsia="Times New Roman" w:hAnsi="Times New Roman" w:cs="Traditional Arabic"/>
      <w:color w:val="000000"/>
      <w:sz w:val="20"/>
      <w:szCs w:val="20"/>
      <w:lang w:val="en-US" w:eastAsia="ar-SA"/>
    </w:rPr>
  </w:style>
  <w:style w:type="character" w:styleId="ab">
    <w:name w:val="footnote reference"/>
    <w:basedOn w:val="a0"/>
    <w:semiHidden/>
    <w:rsid w:val="007759C9"/>
    <w:rPr>
      <w:vertAlign w:val="superscript"/>
    </w:rPr>
  </w:style>
  <w:style w:type="character" w:customStyle="1" w:styleId="Char">
    <w:name w:val="Char"/>
    <w:basedOn w:val="a0"/>
    <w:rsid w:val="007759C9"/>
    <w:rPr>
      <w:rFonts w:cs="Traditional Arabic"/>
      <w:noProof/>
      <w:lang w:val="en-US" w:eastAsia="ar-SA" w:bidi="ar-SA"/>
    </w:rPr>
  </w:style>
  <w:style w:type="character" w:styleId="ac">
    <w:name w:val="Hyperlink"/>
    <w:basedOn w:val="a0"/>
    <w:uiPriority w:val="99"/>
    <w:unhideWhenUsed/>
    <w:rsid w:val="00CE2F3C"/>
    <w:rPr>
      <w:color w:val="0000FF"/>
      <w:u w:val="single"/>
    </w:rPr>
  </w:style>
  <w:style w:type="paragraph" w:customStyle="1" w:styleId="ad">
    <w:name w:val="a"/>
    <w:basedOn w:val="a"/>
    <w:rsid w:val="00CD48A6"/>
    <w:pPr>
      <w:spacing w:before="100" w:beforeAutospacing="1" w:after="100" w:afterAutospacing="1"/>
    </w:pPr>
  </w:style>
  <w:style w:type="paragraph" w:styleId="ae">
    <w:name w:val="header"/>
    <w:basedOn w:val="a"/>
    <w:link w:val="af"/>
    <w:uiPriority w:val="99"/>
    <w:unhideWhenUsed/>
    <w:rsid w:val="00B3622D"/>
    <w:pPr>
      <w:tabs>
        <w:tab w:val="center" w:pos="4677"/>
        <w:tab w:val="right" w:pos="9355"/>
      </w:tabs>
    </w:pPr>
  </w:style>
  <w:style w:type="character" w:customStyle="1" w:styleId="af">
    <w:name w:val="Верхний колонтитул Знак"/>
    <w:basedOn w:val="a0"/>
    <w:link w:val="ae"/>
    <w:uiPriority w:val="99"/>
    <w:rsid w:val="00B3622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3622D"/>
    <w:pPr>
      <w:tabs>
        <w:tab w:val="center" w:pos="4677"/>
        <w:tab w:val="right" w:pos="9355"/>
      </w:tabs>
    </w:pPr>
  </w:style>
  <w:style w:type="character" w:customStyle="1" w:styleId="af1">
    <w:name w:val="Нижний колонтитул Знак"/>
    <w:basedOn w:val="a0"/>
    <w:link w:val="af0"/>
    <w:uiPriority w:val="99"/>
    <w:rsid w:val="00B3622D"/>
    <w:rPr>
      <w:rFonts w:ascii="Times New Roman" w:eastAsia="Times New Roman" w:hAnsi="Times New Roman" w:cs="Times New Roman"/>
      <w:sz w:val="24"/>
      <w:szCs w:val="24"/>
      <w:lang w:eastAsia="ru-RU"/>
    </w:rPr>
  </w:style>
  <w:style w:type="character" w:customStyle="1" w:styleId="af2">
    <w:name w:val="Сноска_"/>
    <w:link w:val="1"/>
    <w:rsid w:val="002F3FB0"/>
    <w:rPr>
      <w:sz w:val="17"/>
      <w:szCs w:val="17"/>
      <w:shd w:val="clear" w:color="auto" w:fill="FFFFFF"/>
    </w:rPr>
  </w:style>
  <w:style w:type="paragraph" w:customStyle="1" w:styleId="1">
    <w:name w:val="Сноска1"/>
    <w:basedOn w:val="a"/>
    <w:link w:val="af2"/>
    <w:rsid w:val="002F3FB0"/>
    <w:pPr>
      <w:shd w:val="clear" w:color="auto" w:fill="FFFFFF"/>
      <w:spacing w:line="197" w:lineRule="exact"/>
      <w:ind w:hanging="180"/>
    </w:pPr>
    <w:rPr>
      <w:rFonts w:asciiTheme="minorHAnsi" w:eastAsiaTheme="minorHAnsi" w:hAnsiTheme="minorHAnsi" w:cstheme="minorBidi"/>
      <w:sz w:val="17"/>
      <w:szCs w:val="17"/>
      <w:lang w:eastAsia="en-US"/>
    </w:rPr>
  </w:style>
  <w:style w:type="character" w:customStyle="1" w:styleId="af3">
    <w:name w:val="Сноска"/>
    <w:basedOn w:val="af2"/>
    <w:rsid w:val="002F3FB0"/>
    <w:rPr>
      <w:sz w:val="17"/>
      <w:szCs w:val="17"/>
      <w:shd w:val="clear" w:color="auto" w:fill="FFFFFF"/>
    </w:rPr>
  </w:style>
  <w:style w:type="character" w:customStyle="1" w:styleId="4">
    <w:name w:val="Основной текст (4)_"/>
    <w:link w:val="41"/>
    <w:rsid w:val="002F3FB0"/>
    <w:rPr>
      <w:sz w:val="19"/>
      <w:szCs w:val="19"/>
      <w:shd w:val="clear" w:color="auto" w:fill="FFFFFF"/>
    </w:rPr>
  </w:style>
  <w:style w:type="paragraph" w:customStyle="1" w:styleId="41">
    <w:name w:val="Основной текст (4)1"/>
    <w:basedOn w:val="a"/>
    <w:link w:val="4"/>
    <w:rsid w:val="002F3FB0"/>
    <w:pPr>
      <w:shd w:val="clear" w:color="auto" w:fill="FFFFFF"/>
      <w:spacing w:before="2400" w:line="240" w:lineRule="atLeast"/>
      <w:ind w:hanging="540"/>
      <w:jc w:val="center"/>
    </w:pPr>
    <w:rPr>
      <w:rFonts w:asciiTheme="minorHAnsi" w:eastAsiaTheme="minorHAnsi" w:hAnsiTheme="minorHAnsi" w:cstheme="minorBidi"/>
      <w:sz w:val="19"/>
      <w:szCs w:val="19"/>
      <w:lang w:eastAsia="en-US"/>
    </w:rPr>
  </w:style>
  <w:style w:type="character" w:customStyle="1" w:styleId="43">
    <w:name w:val="Основной текст (4)3"/>
    <w:basedOn w:val="4"/>
    <w:rsid w:val="002F3FB0"/>
    <w:rPr>
      <w:sz w:val="19"/>
      <w:szCs w:val="19"/>
      <w:shd w:val="clear" w:color="auto" w:fill="FFFFFF"/>
    </w:rPr>
  </w:style>
  <w:style w:type="character" w:customStyle="1" w:styleId="44">
    <w:name w:val="Основной текст (4) + Курсив4"/>
    <w:rsid w:val="00B456A9"/>
    <w:rPr>
      <w:i/>
      <w:iCs/>
      <w:spacing w:val="0"/>
      <w:sz w:val="19"/>
      <w:szCs w:val="19"/>
      <w:shd w:val="clear" w:color="auto" w:fill="FFFFFF"/>
    </w:rPr>
  </w:style>
  <w:style w:type="character" w:customStyle="1" w:styleId="48pt2">
    <w:name w:val="Основной текст (4) + 8 pt2"/>
    <w:aliases w:val="Полужирный12,Малые прописные9"/>
    <w:rsid w:val="00B456A9"/>
    <w:rPr>
      <w:b/>
      <w:bCs/>
      <w:smallCaps/>
      <w:spacing w:val="0"/>
      <w:sz w:val="16"/>
      <w:szCs w:val="16"/>
      <w:shd w:val="clear" w:color="auto" w:fill="FFFFFF"/>
    </w:rPr>
  </w:style>
  <w:style w:type="character" w:customStyle="1" w:styleId="reference-text">
    <w:name w:val="reference-text"/>
    <w:basedOn w:val="a0"/>
    <w:rsid w:val="00A16509"/>
  </w:style>
  <w:style w:type="character" w:customStyle="1" w:styleId="hadith">
    <w:name w:val="hadith"/>
    <w:basedOn w:val="a0"/>
    <w:rsid w:val="002F5ED5"/>
  </w:style>
  <w:style w:type="character" w:customStyle="1" w:styleId="st">
    <w:name w:val="st"/>
    <w:basedOn w:val="a0"/>
    <w:rsid w:val="009B15FD"/>
  </w:style>
  <w:style w:type="character" w:styleId="af4">
    <w:name w:val="Emphasis"/>
    <w:basedOn w:val="a0"/>
    <w:uiPriority w:val="20"/>
    <w:qFormat/>
    <w:rsid w:val="009B15FD"/>
    <w:rPr>
      <w:i/>
      <w:iCs/>
    </w:rPr>
  </w:style>
  <w:style w:type="character" w:customStyle="1" w:styleId="postbody">
    <w:name w:val="postbody"/>
    <w:basedOn w:val="a0"/>
    <w:rsid w:val="00D4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649">
      <w:bodyDiv w:val="1"/>
      <w:marLeft w:val="0"/>
      <w:marRight w:val="0"/>
      <w:marTop w:val="0"/>
      <w:marBottom w:val="0"/>
      <w:divBdr>
        <w:top w:val="none" w:sz="0" w:space="0" w:color="auto"/>
        <w:left w:val="none" w:sz="0" w:space="0" w:color="auto"/>
        <w:bottom w:val="none" w:sz="0" w:space="0" w:color="auto"/>
        <w:right w:val="none" w:sz="0" w:space="0" w:color="auto"/>
      </w:divBdr>
    </w:div>
    <w:div w:id="80226527">
      <w:bodyDiv w:val="1"/>
      <w:marLeft w:val="0"/>
      <w:marRight w:val="0"/>
      <w:marTop w:val="0"/>
      <w:marBottom w:val="0"/>
      <w:divBdr>
        <w:top w:val="none" w:sz="0" w:space="0" w:color="auto"/>
        <w:left w:val="none" w:sz="0" w:space="0" w:color="auto"/>
        <w:bottom w:val="none" w:sz="0" w:space="0" w:color="auto"/>
        <w:right w:val="none" w:sz="0" w:space="0" w:color="auto"/>
      </w:divBdr>
    </w:div>
    <w:div w:id="417096045">
      <w:bodyDiv w:val="1"/>
      <w:marLeft w:val="0"/>
      <w:marRight w:val="0"/>
      <w:marTop w:val="0"/>
      <w:marBottom w:val="0"/>
      <w:divBdr>
        <w:top w:val="none" w:sz="0" w:space="0" w:color="auto"/>
        <w:left w:val="none" w:sz="0" w:space="0" w:color="auto"/>
        <w:bottom w:val="none" w:sz="0" w:space="0" w:color="auto"/>
        <w:right w:val="none" w:sz="0" w:space="0" w:color="auto"/>
      </w:divBdr>
    </w:div>
    <w:div w:id="648173939">
      <w:bodyDiv w:val="1"/>
      <w:marLeft w:val="0"/>
      <w:marRight w:val="0"/>
      <w:marTop w:val="0"/>
      <w:marBottom w:val="0"/>
      <w:divBdr>
        <w:top w:val="none" w:sz="0" w:space="0" w:color="auto"/>
        <w:left w:val="none" w:sz="0" w:space="0" w:color="auto"/>
        <w:bottom w:val="none" w:sz="0" w:space="0" w:color="auto"/>
        <w:right w:val="none" w:sz="0" w:space="0" w:color="auto"/>
      </w:divBdr>
      <w:divsChild>
        <w:div w:id="1128401661">
          <w:marLeft w:val="0"/>
          <w:marRight w:val="0"/>
          <w:marTop w:val="0"/>
          <w:marBottom w:val="0"/>
          <w:divBdr>
            <w:top w:val="none" w:sz="0" w:space="0" w:color="auto"/>
            <w:left w:val="none" w:sz="0" w:space="0" w:color="auto"/>
            <w:bottom w:val="none" w:sz="0" w:space="0" w:color="auto"/>
            <w:right w:val="none" w:sz="0" w:space="0" w:color="auto"/>
          </w:divBdr>
          <w:divsChild>
            <w:div w:id="10224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066">
      <w:bodyDiv w:val="1"/>
      <w:marLeft w:val="0"/>
      <w:marRight w:val="0"/>
      <w:marTop w:val="0"/>
      <w:marBottom w:val="0"/>
      <w:divBdr>
        <w:top w:val="none" w:sz="0" w:space="0" w:color="auto"/>
        <w:left w:val="none" w:sz="0" w:space="0" w:color="auto"/>
        <w:bottom w:val="none" w:sz="0" w:space="0" w:color="auto"/>
        <w:right w:val="none" w:sz="0" w:space="0" w:color="auto"/>
      </w:divBdr>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954289825">
      <w:bodyDiv w:val="1"/>
      <w:marLeft w:val="0"/>
      <w:marRight w:val="0"/>
      <w:marTop w:val="0"/>
      <w:marBottom w:val="0"/>
      <w:divBdr>
        <w:top w:val="none" w:sz="0" w:space="0" w:color="auto"/>
        <w:left w:val="none" w:sz="0" w:space="0" w:color="auto"/>
        <w:bottom w:val="none" w:sz="0" w:space="0" w:color="auto"/>
        <w:right w:val="none" w:sz="0" w:space="0" w:color="auto"/>
      </w:divBdr>
    </w:div>
    <w:div w:id="1109279204">
      <w:bodyDiv w:val="1"/>
      <w:marLeft w:val="0"/>
      <w:marRight w:val="0"/>
      <w:marTop w:val="0"/>
      <w:marBottom w:val="0"/>
      <w:divBdr>
        <w:top w:val="none" w:sz="0" w:space="0" w:color="auto"/>
        <w:left w:val="none" w:sz="0" w:space="0" w:color="auto"/>
        <w:bottom w:val="none" w:sz="0" w:space="0" w:color="auto"/>
        <w:right w:val="none" w:sz="0" w:space="0" w:color="auto"/>
      </w:divBdr>
    </w:div>
    <w:div w:id="1118716648">
      <w:bodyDiv w:val="1"/>
      <w:marLeft w:val="0"/>
      <w:marRight w:val="0"/>
      <w:marTop w:val="0"/>
      <w:marBottom w:val="0"/>
      <w:divBdr>
        <w:top w:val="none" w:sz="0" w:space="0" w:color="auto"/>
        <w:left w:val="none" w:sz="0" w:space="0" w:color="auto"/>
        <w:bottom w:val="none" w:sz="0" w:space="0" w:color="auto"/>
        <w:right w:val="none" w:sz="0" w:space="0" w:color="auto"/>
      </w:divBdr>
    </w:div>
    <w:div w:id="1161315932">
      <w:bodyDiv w:val="1"/>
      <w:marLeft w:val="0"/>
      <w:marRight w:val="0"/>
      <w:marTop w:val="0"/>
      <w:marBottom w:val="0"/>
      <w:divBdr>
        <w:top w:val="none" w:sz="0" w:space="0" w:color="auto"/>
        <w:left w:val="none" w:sz="0" w:space="0" w:color="auto"/>
        <w:bottom w:val="none" w:sz="0" w:space="0" w:color="auto"/>
        <w:right w:val="none" w:sz="0" w:space="0" w:color="auto"/>
      </w:divBdr>
    </w:div>
    <w:div w:id="1193958829">
      <w:bodyDiv w:val="1"/>
      <w:marLeft w:val="0"/>
      <w:marRight w:val="0"/>
      <w:marTop w:val="0"/>
      <w:marBottom w:val="0"/>
      <w:divBdr>
        <w:top w:val="none" w:sz="0" w:space="0" w:color="auto"/>
        <w:left w:val="none" w:sz="0" w:space="0" w:color="auto"/>
        <w:bottom w:val="none" w:sz="0" w:space="0" w:color="auto"/>
        <w:right w:val="none" w:sz="0" w:space="0" w:color="auto"/>
      </w:divBdr>
    </w:div>
    <w:div w:id="1417360435">
      <w:bodyDiv w:val="1"/>
      <w:marLeft w:val="0"/>
      <w:marRight w:val="0"/>
      <w:marTop w:val="0"/>
      <w:marBottom w:val="0"/>
      <w:divBdr>
        <w:top w:val="none" w:sz="0" w:space="0" w:color="auto"/>
        <w:left w:val="none" w:sz="0" w:space="0" w:color="auto"/>
        <w:bottom w:val="none" w:sz="0" w:space="0" w:color="auto"/>
        <w:right w:val="none" w:sz="0" w:space="0" w:color="auto"/>
      </w:divBdr>
      <w:divsChild>
        <w:div w:id="1252548191">
          <w:marLeft w:val="0"/>
          <w:marRight w:val="0"/>
          <w:marTop w:val="0"/>
          <w:marBottom w:val="0"/>
          <w:divBdr>
            <w:top w:val="none" w:sz="0" w:space="0" w:color="auto"/>
            <w:left w:val="none" w:sz="0" w:space="0" w:color="auto"/>
            <w:bottom w:val="none" w:sz="0" w:space="0" w:color="auto"/>
            <w:right w:val="none" w:sz="0" w:space="0" w:color="auto"/>
          </w:divBdr>
        </w:div>
        <w:div w:id="41293291">
          <w:marLeft w:val="0"/>
          <w:marRight w:val="0"/>
          <w:marTop w:val="0"/>
          <w:marBottom w:val="0"/>
          <w:divBdr>
            <w:top w:val="none" w:sz="0" w:space="0" w:color="auto"/>
            <w:left w:val="none" w:sz="0" w:space="0" w:color="auto"/>
            <w:bottom w:val="none" w:sz="0" w:space="0" w:color="auto"/>
            <w:right w:val="none" w:sz="0" w:space="0" w:color="auto"/>
          </w:divBdr>
        </w:div>
        <w:div w:id="1472987270">
          <w:marLeft w:val="0"/>
          <w:marRight w:val="0"/>
          <w:marTop w:val="0"/>
          <w:marBottom w:val="0"/>
          <w:divBdr>
            <w:top w:val="none" w:sz="0" w:space="0" w:color="auto"/>
            <w:left w:val="none" w:sz="0" w:space="0" w:color="auto"/>
            <w:bottom w:val="none" w:sz="0" w:space="0" w:color="auto"/>
            <w:right w:val="none" w:sz="0" w:space="0" w:color="auto"/>
          </w:divBdr>
        </w:div>
        <w:div w:id="177082150">
          <w:marLeft w:val="0"/>
          <w:marRight w:val="0"/>
          <w:marTop w:val="0"/>
          <w:marBottom w:val="0"/>
          <w:divBdr>
            <w:top w:val="none" w:sz="0" w:space="0" w:color="auto"/>
            <w:left w:val="none" w:sz="0" w:space="0" w:color="auto"/>
            <w:bottom w:val="none" w:sz="0" w:space="0" w:color="auto"/>
            <w:right w:val="none" w:sz="0" w:space="0" w:color="auto"/>
          </w:divBdr>
        </w:div>
        <w:div w:id="1030958925">
          <w:marLeft w:val="0"/>
          <w:marRight w:val="0"/>
          <w:marTop w:val="0"/>
          <w:marBottom w:val="0"/>
          <w:divBdr>
            <w:top w:val="none" w:sz="0" w:space="0" w:color="auto"/>
            <w:left w:val="none" w:sz="0" w:space="0" w:color="auto"/>
            <w:bottom w:val="none" w:sz="0" w:space="0" w:color="auto"/>
            <w:right w:val="none" w:sz="0" w:space="0" w:color="auto"/>
          </w:divBdr>
        </w:div>
        <w:div w:id="1102456859">
          <w:marLeft w:val="0"/>
          <w:marRight w:val="0"/>
          <w:marTop w:val="0"/>
          <w:marBottom w:val="0"/>
          <w:divBdr>
            <w:top w:val="none" w:sz="0" w:space="0" w:color="auto"/>
            <w:left w:val="none" w:sz="0" w:space="0" w:color="auto"/>
            <w:bottom w:val="none" w:sz="0" w:space="0" w:color="auto"/>
            <w:right w:val="none" w:sz="0" w:space="0" w:color="auto"/>
          </w:divBdr>
        </w:div>
        <w:div w:id="549802573">
          <w:marLeft w:val="0"/>
          <w:marRight w:val="0"/>
          <w:marTop w:val="0"/>
          <w:marBottom w:val="0"/>
          <w:divBdr>
            <w:top w:val="none" w:sz="0" w:space="0" w:color="auto"/>
            <w:left w:val="none" w:sz="0" w:space="0" w:color="auto"/>
            <w:bottom w:val="none" w:sz="0" w:space="0" w:color="auto"/>
            <w:right w:val="none" w:sz="0" w:space="0" w:color="auto"/>
          </w:divBdr>
        </w:div>
        <w:div w:id="106044369">
          <w:marLeft w:val="0"/>
          <w:marRight w:val="0"/>
          <w:marTop w:val="0"/>
          <w:marBottom w:val="0"/>
          <w:divBdr>
            <w:top w:val="none" w:sz="0" w:space="0" w:color="auto"/>
            <w:left w:val="none" w:sz="0" w:space="0" w:color="auto"/>
            <w:bottom w:val="none" w:sz="0" w:space="0" w:color="auto"/>
            <w:right w:val="none" w:sz="0" w:space="0" w:color="auto"/>
          </w:divBdr>
        </w:div>
        <w:div w:id="522282505">
          <w:marLeft w:val="0"/>
          <w:marRight w:val="0"/>
          <w:marTop w:val="0"/>
          <w:marBottom w:val="0"/>
          <w:divBdr>
            <w:top w:val="none" w:sz="0" w:space="0" w:color="auto"/>
            <w:left w:val="none" w:sz="0" w:space="0" w:color="auto"/>
            <w:bottom w:val="none" w:sz="0" w:space="0" w:color="auto"/>
            <w:right w:val="none" w:sz="0" w:space="0" w:color="auto"/>
          </w:divBdr>
        </w:div>
        <w:div w:id="504562083">
          <w:marLeft w:val="0"/>
          <w:marRight w:val="0"/>
          <w:marTop w:val="0"/>
          <w:marBottom w:val="0"/>
          <w:divBdr>
            <w:top w:val="none" w:sz="0" w:space="0" w:color="auto"/>
            <w:left w:val="none" w:sz="0" w:space="0" w:color="auto"/>
            <w:bottom w:val="none" w:sz="0" w:space="0" w:color="auto"/>
            <w:right w:val="none" w:sz="0" w:space="0" w:color="auto"/>
          </w:divBdr>
        </w:div>
        <w:div w:id="1702591637">
          <w:marLeft w:val="0"/>
          <w:marRight w:val="0"/>
          <w:marTop w:val="0"/>
          <w:marBottom w:val="0"/>
          <w:divBdr>
            <w:top w:val="none" w:sz="0" w:space="0" w:color="auto"/>
            <w:left w:val="none" w:sz="0" w:space="0" w:color="auto"/>
            <w:bottom w:val="none" w:sz="0" w:space="0" w:color="auto"/>
            <w:right w:val="none" w:sz="0" w:space="0" w:color="auto"/>
          </w:divBdr>
        </w:div>
        <w:div w:id="463306325">
          <w:marLeft w:val="0"/>
          <w:marRight w:val="0"/>
          <w:marTop w:val="0"/>
          <w:marBottom w:val="0"/>
          <w:divBdr>
            <w:top w:val="none" w:sz="0" w:space="0" w:color="auto"/>
            <w:left w:val="none" w:sz="0" w:space="0" w:color="auto"/>
            <w:bottom w:val="none" w:sz="0" w:space="0" w:color="auto"/>
            <w:right w:val="none" w:sz="0" w:space="0" w:color="auto"/>
          </w:divBdr>
        </w:div>
        <w:div w:id="1035034814">
          <w:marLeft w:val="0"/>
          <w:marRight w:val="0"/>
          <w:marTop w:val="0"/>
          <w:marBottom w:val="0"/>
          <w:divBdr>
            <w:top w:val="none" w:sz="0" w:space="0" w:color="auto"/>
            <w:left w:val="none" w:sz="0" w:space="0" w:color="auto"/>
            <w:bottom w:val="none" w:sz="0" w:space="0" w:color="auto"/>
            <w:right w:val="none" w:sz="0" w:space="0" w:color="auto"/>
          </w:divBdr>
        </w:div>
        <w:div w:id="65420447">
          <w:marLeft w:val="0"/>
          <w:marRight w:val="0"/>
          <w:marTop w:val="0"/>
          <w:marBottom w:val="0"/>
          <w:divBdr>
            <w:top w:val="none" w:sz="0" w:space="0" w:color="auto"/>
            <w:left w:val="none" w:sz="0" w:space="0" w:color="auto"/>
            <w:bottom w:val="none" w:sz="0" w:space="0" w:color="auto"/>
            <w:right w:val="none" w:sz="0" w:space="0" w:color="auto"/>
          </w:divBdr>
        </w:div>
        <w:div w:id="1228154668">
          <w:marLeft w:val="0"/>
          <w:marRight w:val="0"/>
          <w:marTop w:val="0"/>
          <w:marBottom w:val="0"/>
          <w:divBdr>
            <w:top w:val="none" w:sz="0" w:space="0" w:color="auto"/>
            <w:left w:val="none" w:sz="0" w:space="0" w:color="auto"/>
            <w:bottom w:val="none" w:sz="0" w:space="0" w:color="auto"/>
            <w:right w:val="none" w:sz="0" w:space="0" w:color="auto"/>
          </w:divBdr>
        </w:div>
        <w:div w:id="1391809840">
          <w:marLeft w:val="0"/>
          <w:marRight w:val="0"/>
          <w:marTop w:val="0"/>
          <w:marBottom w:val="0"/>
          <w:divBdr>
            <w:top w:val="none" w:sz="0" w:space="0" w:color="auto"/>
            <w:left w:val="none" w:sz="0" w:space="0" w:color="auto"/>
            <w:bottom w:val="none" w:sz="0" w:space="0" w:color="auto"/>
            <w:right w:val="none" w:sz="0" w:space="0" w:color="auto"/>
          </w:divBdr>
        </w:div>
        <w:div w:id="821123703">
          <w:marLeft w:val="0"/>
          <w:marRight w:val="0"/>
          <w:marTop w:val="0"/>
          <w:marBottom w:val="0"/>
          <w:divBdr>
            <w:top w:val="none" w:sz="0" w:space="0" w:color="auto"/>
            <w:left w:val="none" w:sz="0" w:space="0" w:color="auto"/>
            <w:bottom w:val="none" w:sz="0" w:space="0" w:color="auto"/>
            <w:right w:val="none" w:sz="0" w:space="0" w:color="auto"/>
          </w:divBdr>
        </w:div>
        <w:div w:id="874149617">
          <w:marLeft w:val="0"/>
          <w:marRight w:val="0"/>
          <w:marTop w:val="0"/>
          <w:marBottom w:val="0"/>
          <w:divBdr>
            <w:top w:val="none" w:sz="0" w:space="0" w:color="auto"/>
            <w:left w:val="none" w:sz="0" w:space="0" w:color="auto"/>
            <w:bottom w:val="none" w:sz="0" w:space="0" w:color="auto"/>
            <w:right w:val="none" w:sz="0" w:space="0" w:color="auto"/>
          </w:divBdr>
        </w:div>
        <w:div w:id="647781536">
          <w:marLeft w:val="0"/>
          <w:marRight w:val="0"/>
          <w:marTop w:val="0"/>
          <w:marBottom w:val="0"/>
          <w:divBdr>
            <w:top w:val="none" w:sz="0" w:space="0" w:color="auto"/>
            <w:left w:val="none" w:sz="0" w:space="0" w:color="auto"/>
            <w:bottom w:val="none" w:sz="0" w:space="0" w:color="auto"/>
            <w:right w:val="none" w:sz="0" w:space="0" w:color="auto"/>
          </w:divBdr>
        </w:div>
        <w:div w:id="25260936">
          <w:marLeft w:val="0"/>
          <w:marRight w:val="0"/>
          <w:marTop w:val="0"/>
          <w:marBottom w:val="0"/>
          <w:divBdr>
            <w:top w:val="none" w:sz="0" w:space="0" w:color="auto"/>
            <w:left w:val="none" w:sz="0" w:space="0" w:color="auto"/>
            <w:bottom w:val="none" w:sz="0" w:space="0" w:color="auto"/>
            <w:right w:val="none" w:sz="0" w:space="0" w:color="auto"/>
          </w:divBdr>
        </w:div>
        <w:div w:id="1142574389">
          <w:marLeft w:val="0"/>
          <w:marRight w:val="0"/>
          <w:marTop w:val="0"/>
          <w:marBottom w:val="0"/>
          <w:divBdr>
            <w:top w:val="none" w:sz="0" w:space="0" w:color="auto"/>
            <w:left w:val="none" w:sz="0" w:space="0" w:color="auto"/>
            <w:bottom w:val="none" w:sz="0" w:space="0" w:color="auto"/>
            <w:right w:val="none" w:sz="0" w:space="0" w:color="auto"/>
          </w:divBdr>
        </w:div>
        <w:div w:id="1999574266">
          <w:marLeft w:val="0"/>
          <w:marRight w:val="0"/>
          <w:marTop w:val="0"/>
          <w:marBottom w:val="0"/>
          <w:divBdr>
            <w:top w:val="none" w:sz="0" w:space="0" w:color="auto"/>
            <w:left w:val="none" w:sz="0" w:space="0" w:color="auto"/>
            <w:bottom w:val="none" w:sz="0" w:space="0" w:color="auto"/>
            <w:right w:val="none" w:sz="0" w:space="0" w:color="auto"/>
          </w:divBdr>
        </w:div>
        <w:div w:id="1523084603">
          <w:marLeft w:val="0"/>
          <w:marRight w:val="0"/>
          <w:marTop w:val="0"/>
          <w:marBottom w:val="0"/>
          <w:divBdr>
            <w:top w:val="none" w:sz="0" w:space="0" w:color="auto"/>
            <w:left w:val="none" w:sz="0" w:space="0" w:color="auto"/>
            <w:bottom w:val="none" w:sz="0" w:space="0" w:color="auto"/>
            <w:right w:val="none" w:sz="0" w:space="0" w:color="auto"/>
          </w:divBdr>
        </w:div>
        <w:div w:id="359084552">
          <w:marLeft w:val="0"/>
          <w:marRight w:val="0"/>
          <w:marTop w:val="0"/>
          <w:marBottom w:val="0"/>
          <w:divBdr>
            <w:top w:val="none" w:sz="0" w:space="0" w:color="auto"/>
            <w:left w:val="none" w:sz="0" w:space="0" w:color="auto"/>
            <w:bottom w:val="none" w:sz="0" w:space="0" w:color="auto"/>
            <w:right w:val="none" w:sz="0" w:space="0" w:color="auto"/>
          </w:divBdr>
        </w:div>
        <w:div w:id="1861777492">
          <w:marLeft w:val="0"/>
          <w:marRight w:val="0"/>
          <w:marTop w:val="0"/>
          <w:marBottom w:val="0"/>
          <w:divBdr>
            <w:top w:val="none" w:sz="0" w:space="0" w:color="auto"/>
            <w:left w:val="none" w:sz="0" w:space="0" w:color="auto"/>
            <w:bottom w:val="none" w:sz="0" w:space="0" w:color="auto"/>
            <w:right w:val="none" w:sz="0" w:space="0" w:color="auto"/>
          </w:divBdr>
        </w:div>
        <w:div w:id="1395349204">
          <w:marLeft w:val="0"/>
          <w:marRight w:val="0"/>
          <w:marTop w:val="0"/>
          <w:marBottom w:val="0"/>
          <w:divBdr>
            <w:top w:val="none" w:sz="0" w:space="0" w:color="auto"/>
            <w:left w:val="none" w:sz="0" w:space="0" w:color="auto"/>
            <w:bottom w:val="none" w:sz="0" w:space="0" w:color="auto"/>
            <w:right w:val="none" w:sz="0" w:space="0" w:color="auto"/>
          </w:divBdr>
        </w:div>
        <w:div w:id="526912166">
          <w:marLeft w:val="0"/>
          <w:marRight w:val="0"/>
          <w:marTop w:val="0"/>
          <w:marBottom w:val="0"/>
          <w:divBdr>
            <w:top w:val="none" w:sz="0" w:space="0" w:color="auto"/>
            <w:left w:val="none" w:sz="0" w:space="0" w:color="auto"/>
            <w:bottom w:val="none" w:sz="0" w:space="0" w:color="auto"/>
            <w:right w:val="none" w:sz="0" w:space="0" w:color="auto"/>
          </w:divBdr>
        </w:div>
        <w:div w:id="2121871760">
          <w:marLeft w:val="0"/>
          <w:marRight w:val="0"/>
          <w:marTop w:val="0"/>
          <w:marBottom w:val="0"/>
          <w:divBdr>
            <w:top w:val="none" w:sz="0" w:space="0" w:color="auto"/>
            <w:left w:val="none" w:sz="0" w:space="0" w:color="auto"/>
            <w:bottom w:val="none" w:sz="0" w:space="0" w:color="auto"/>
            <w:right w:val="none" w:sz="0" w:space="0" w:color="auto"/>
          </w:divBdr>
        </w:div>
        <w:div w:id="1836917765">
          <w:marLeft w:val="0"/>
          <w:marRight w:val="0"/>
          <w:marTop w:val="0"/>
          <w:marBottom w:val="0"/>
          <w:divBdr>
            <w:top w:val="none" w:sz="0" w:space="0" w:color="auto"/>
            <w:left w:val="none" w:sz="0" w:space="0" w:color="auto"/>
            <w:bottom w:val="none" w:sz="0" w:space="0" w:color="auto"/>
            <w:right w:val="none" w:sz="0" w:space="0" w:color="auto"/>
          </w:divBdr>
        </w:div>
        <w:div w:id="1755974855">
          <w:marLeft w:val="0"/>
          <w:marRight w:val="0"/>
          <w:marTop w:val="0"/>
          <w:marBottom w:val="0"/>
          <w:divBdr>
            <w:top w:val="none" w:sz="0" w:space="0" w:color="auto"/>
            <w:left w:val="none" w:sz="0" w:space="0" w:color="auto"/>
            <w:bottom w:val="none" w:sz="0" w:space="0" w:color="auto"/>
            <w:right w:val="none" w:sz="0" w:space="0" w:color="auto"/>
          </w:divBdr>
        </w:div>
        <w:div w:id="1124497128">
          <w:marLeft w:val="0"/>
          <w:marRight w:val="0"/>
          <w:marTop w:val="0"/>
          <w:marBottom w:val="0"/>
          <w:divBdr>
            <w:top w:val="none" w:sz="0" w:space="0" w:color="auto"/>
            <w:left w:val="none" w:sz="0" w:space="0" w:color="auto"/>
            <w:bottom w:val="none" w:sz="0" w:space="0" w:color="auto"/>
            <w:right w:val="none" w:sz="0" w:space="0" w:color="auto"/>
          </w:divBdr>
        </w:div>
        <w:div w:id="1121072048">
          <w:marLeft w:val="0"/>
          <w:marRight w:val="0"/>
          <w:marTop w:val="0"/>
          <w:marBottom w:val="0"/>
          <w:divBdr>
            <w:top w:val="none" w:sz="0" w:space="0" w:color="auto"/>
            <w:left w:val="none" w:sz="0" w:space="0" w:color="auto"/>
            <w:bottom w:val="none" w:sz="0" w:space="0" w:color="auto"/>
            <w:right w:val="none" w:sz="0" w:space="0" w:color="auto"/>
          </w:divBdr>
        </w:div>
        <w:div w:id="2093577741">
          <w:marLeft w:val="0"/>
          <w:marRight w:val="0"/>
          <w:marTop w:val="0"/>
          <w:marBottom w:val="0"/>
          <w:divBdr>
            <w:top w:val="none" w:sz="0" w:space="0" w:color="auto"/>
            <w:left w:val="none" w:sz="0" w:space="0" w:color="auto"/>
            <w:bottom w:val="none" w:sz="0" w:space="0" w:color="auto"/>
            <w:right w:val="none" w:sz="0" w:space="0" w:color="auto"/>
          </w:divBdr>
        </w:div>
        <w:div w:id="49961967">
          <w:marLeft w:val="0"/>
          <w:marRight w:val="0"/>
          <w:marTop w:val="0"/>
          <w:marBottom w:val="0"/>
          <w:divBdr>
            <w:top w:val="none" w:sz="0" w:space="0" w:color="auto"/>
            <w:left w:val="none" w:sz="0" w:space="0" w:color="auto"/>
            <w:bottom w:val="none" w:sz="0" w:space="0" w:color="auto"/>
            <w:right w:val="none" w:sz="0" w:space="0" w:color="auto"/>
          </w:divBdr>
        </w:div>
        <w:div w:id="60981160">
          <w:marLeft w:val="0"/>
          <w:marRight w:val="0"/>
          <w:marTop w:val="0"/>
          <w:marBottom w:val="0"/>
          <w:divBdr>
            <w:top w:val="none" w:sz="0" w:space="0" w:color="auto"/>
            <w:left w:val="none" w:sz="0" w:space="0" w:color="auto"/>
            <w:bottom w:val="none" w:sz="0" w:space="0" w:color="auto"/>
            <w:right w:val="none" w:sz="0" w:space="0" w:color="auto"/>
          </w:divBdr>
        </w:div>
        <w:div w:id="30234041">
          <w:marLeft w:val="0"/>
          <w:marRight w:val="0"/>
          <w:marTop w:val="0"/>
          <w:marBottom w:val="0"/>
          <w:divBdr>
            <w:top w:val="none" w:sz="0" w:space="0" w:color="auto"/>
            <w:left w:val="none" w:sz="0" w:space="0" w:color="auto"/>
            <w:bottom w:val="none" w:sz="0" w:space="0" w:color="auto"/>
            <w:right w:val="none" w:sz="0" w:space="0" w:color="auto"/>
          </w:divBdr>
        </w:div>
        <w:div w:id="1087070536">
          <w:marLeft w:val="0"/>
          <w:marRight w:val="0"/>
          <w:marTop w:val="0"/>
          <w:marBottom w:val="0"/>
          <w:divBdr>
            <w:top w:val="none" w:sz="0" w:space="0" w:color="auto"/>
            <w:left w:val="none" w:sz="0" w:space="0" w:color="auto"/>
            <w:bottom w:val="none" w:sz="0" w:space="0" w:color="auto"/>
            <w:right w:val="none" w:sz="0" w:space="0" w:color="auto"/>
          </w:divBdr>
        </w:div>
        <w:div w:id="909775844">
          <w:marLeft w:val="0"/>
          <w:marRight w:val="0"/>
          <w:marTop w:val="0"/>
          <w:marBottom w:val="0"/>
          <w:divBdr>
            <w:top w:val="none" w:sz="0" w:space="0" w:color="auto"/>
            <w:left w:val="none" w:sz="0" w:space="0" w:color="auto"/>
            <w:bottom w:val="none" w:sz="0" w:space="0" w:color="auto"/>
            <w:right w:val="none" w:sz="0" w:space="0" w:color="auto"/>
          </w:divBdr>
        </w:div>
        <w:div w:id="596980519">
          <w:marLeft w:val="0"/>
          <w:marRight w:val="0"/>
          <w:marTop w:val="0"/>
          <w:marBottom w:val="0"/>
          <w:divBdr>
            <w:top w:val="none" w:sz="0" w:space="0" w:color="auto"/>
            <w:left w:val="none" w:sz="0" w:space="0" w:color="auto"/>
            <w:bottom w:val="none" w:sz="0" w:space="0" w:color="auto"/>
            <w:right w:val="none" w:sz="0" w:space="0" w:color="auto"/>
          </w:divBdr>
        </w:div>
        <w:div w:id="159128639">
          <w:marLeft w:val="0"/>
          <w:marRight w:val="0"/>
          <w:marTop w:val="0"/>
          <w:marBottom w:val="0"/>
          <w:divBdr>
            <w:top w:val="none" w:sz="0" w:space="0" w:color="auto"/>
            <w:left w:val="none" w:sz="0" w:space="0" w:color="auto"/>
            <w:bottom w:val="none" w:sz="0" w:space="0" w:color="auto"/>
            <w:right w:val="none" w:sz="0" w:space="0" w:color="auto"/>
          </w:divBdr>
        </w:div>
        <w:div w:id="881746448">
          <w:marLeft w:val="0"/>
          <w:marRight w:val="0"/>
          <w:marTop w:val="0"/>
          <w:marBottom w:val="0"/>
          <w:divBdr>
            <w:top w:val="none" w:sz="0" w:space="0" w:color="auto"/>
            <w:left w:val="none" w:sz="0" w:space="0" w:color="auto"/>
            <w:bottom w:val="none" w:sz="0" w:space="0" w:color="auto"/>
            <w:right w:val="none" w:sz="0" w:space="0" w:color="auto"/>
          </w:divBdr>
        </w:div>
        <w:div w:id="509180077">
          <w:marLeft w:val="0"/>
          <w:marRight w:val="0"/>
          <w:marTop w:val="0"/>
          <w:marBottom w:val="0"/>
          <w:divBdr>
            <w:top w:val="none" w:sz="0" w:space="0" w:color="auto"/>
            <w:left w:val="none" w:sz="0" w:space="0" w:color="auto"/>
            <w:bottom w:val="none" w:sz="0" w:space="0" w:color="auto"/>
            <w:right w:val="none" w:sz="0" w:space="0" w:color="auto"/>
          </w:divBdr>
        </w:div>
        <w:div w:id="713504962">
          <w:marLeft w:val="0"/>
          <w:marRight w:val="0"/>
          <w:marTop w:val="0"/>
          <w:marBottom w:val="0"/>
          <w:divBdr>
            <w:top w:val="none" w:sz="0" w:space="0" w:color="auto"/>
            <w:left w:val="none" w:sz="0" w:space="0" w:color="auto"/>
            <w:bottom w:val="none" w:sz="0" w:space="0" w:color="auto"/>
            <w:right w:val="none" w:sz="0" w:space="0" w:color="auto"/>
          </w:divBdr>
        </w:div>
        <w:div w:id="228076946">
          <w:marLeft w:val="0"/>
          <w:marRight w:val="0"/>
          <w:marTop w:val="0"/>
          <w:marBottom w:val="0"/>
          <w:divBdr>
            <w:top w:val="none" w:sz="0" w:space="0" w:color="auto"/>
            <w:left w:val="none" w:sz="0" w:space="0" w:color="auto"/>
            <w:bottom w:val="none" w:sz="0" w:space="0" w:color="auto"/>
            <w:right w:val="none" w:sz="0" w:space="0" w:color="auto"/>
          </w:divBdr>
        </w:div>
        <w:div w:id="1578175826">
          <w:marLeft w:val="0"/>
          <w:marRight w:val="0"/>
          <w:marTop w:val="0"/>
          <w:marBottom w:val="0"/>
          <w:divBdr>
            <w:top w:val="none" w:sz="0" w:space="0" w:color="auto"/>
            <w:left w:val="none" w:sz="0" w:space="0" w:color="auto"/>
            <w:bottom w:val="none" w:sz="0" w:space="0" w:color="auto"/>
            <w:right w:val="none" w:sz="0" w:space="0" w:color="auto"/>
          </w:divBdr>
        </w:div>
        <w:div w:id="350686130">
          <w:marLeft w:val="0"/>
          <w:marRight w:val="0"/>
          <w:marTop w:val="0"/>
          <w:marBottom w:val="0"/>
          <w:divBdr>
            <w:top w:val="none" w:sz="0" w:space="0" w:color="auto"/>
            <w:left w:val="none" w:sz="0" w:space="0" w:color="auto"/>
            <w:bottom w:val="none" w:sz="0" w:space="0" w:color="auto"/>
            <w:right w:val="none" w:sz="0" w:space="0" w:color="auto"/>
          </w:divBdr>
        </w:div>
        <w:div w:id="641076494">
          <w:marLeft w:val="0"/>
          <w:marRight w:val="0"/>
          <w:marTop w:val="0"/>
          <w:marBottom w:val="0"/>
          <w:divBdr>
            <w:top w:val="none" w:sz="0" w:space="0" w:color="auto"/>
            <w:left w:val="none" w:sz="0" w:space="0" w:color="auto"/>
            <w:bottom w:val="none" w:sz="0" w:space="0" w:color="auto"/>
            <w:right w:val="none" w:sz="0" w:space="0" w:color="auto"/>
          </w:divBdr>
        </w:div>
        <w:div w:id="1790782639">
          <w:marLeft w:val="0"/>
          <w:marRight w:val="0"/>
          <w:marTop w:val="0"/>
          <w:marBottom w:val="0"/>
          <w:divBdr>
            <w:top w:val="none" w:sz="0" w:space="0" w:color="auto"/>
            <w:left w:val="none" w:sz="0" w:space="0" w:color="auto"/>
            <w:bottom w:val="none" w:sz="0" w:space="0" w:color="auto"/>
            <w:right w:val="none" w:sz="0" w:space="0" w:color="auto"/>
          </w:divBdr>
        </w:div>
        <w:div w:id="1517228132">
          <w:marLeft w:val="0"/>
          <w:marRight w:val="0"/>
          <w:marTop w:val="0"/>
          <w:marBottom w:val="0"/>
          <w:divBdr>
            <w:top w:val="none" w:sz="0" w:space="0" w:color="auto"/>
            <w:left w:val="none" w:sz="0" w:space="0" w:color="auto"/>
            <w:bottom w:val="none" w:sz="0" w:space="0" w:color="auto"/>
            <w:right w:val="none" w:sz="0" w:space="0" w:color="auto"/>
          </w:divBdr>
        </w:div>
        <w:div w:id="1430807925">
          <w:marLeft w:val="0"/>
          <w:marRight w:val="0"/>
          <w:marTop w:val="0"/>
          <w:marBottom w:val="0"/>
          <w:divBdr>
            <w:top w:val="none" w:sz="0" w:space="0" w:color="auto"/>
            <w:left w:val="none" w:sz="0" w:space="0" w:color="auto"/>
            <w:bottom w:val="none" w:sz="0" w:space="0" w:color="auto"/>
            <w:right w:val="none" w:sz="0" w:space="0" w:color="auto"/>
          </w:divBdr>
        </w:div>
        <w:div w:id="1333723508">
          <w:marLeft w:val="0"/>
          <w:marRight w:val="0"/>
          <w:marTop w:val="0"/>
          <w:marBottom w:val="0"/>
          <w:divBdr>
            <w:top w:val="none" w:sz="0" w:space="0" w:color="auto"/>
            <w:left w:val="none" w:sz="0" w:space="0" w:color="auto"/>
            <w:bottom w:val="none" w:sz="0" w:space="0" w:color="auto"/>
            <w:right w:val="none" w:sz="0" w:space="0" w:color="auto"/>
          </w:divBdr>
        </w:div>
        <w:div w:id="1323464042">
          <w:marLeft w:val="0"/>
          <w:marRight w:val="0"/>
          <w:marTop w:val="0"/>
          <w:marBottom w:val="0"/>
          <w:divBdr>
            <w:top w:val="none" w:sz="0" w:space="0" w:color="auto"/>
            <w:left w:val="none" w:sz="0" w:space="0" w:color="auto"/>
            <w:bottom w:val="none" w:sz="0" w:space="0" w:color="auto"/>
            <w:right w:val="none" w:sz="0" w:space="0" w:color="auto"/>
          </w:divBdr>
        </w:div>
        <w:div w:id="151414119">
          <w:marLeft w:val="0"/>
          <w:marRight w:val="0"/>
          <w:marTop w:val="0"/>
          <w:marBottom w:val="0"/>
          <w:divBdr>
            <w:top w:val="none" w:sz="0" w:space="0" w:color="auto"/>
            <w:left w:val="none" w:sz="0" w:space="0" w:color="auto"/>
            <w:bottom w:val="none" w:sz="0" w:space="0" w:color="auto"/>
            <w:right w:val="none" w:sz="0" w:space="0" w:color="auto"/>
          </w:divBdr>
        </w:div>
        <w:div w:id="1331832049">
          <w:marLeft w:val="0"/>
          <w:marRight w:val="0"/>
          <w:marTop w:val="0"/>
          <w:marBottom w:val="0"/>
          <w:divBdr>
            <w:top w:val="none" w:sz="0" w:space="0" w:color="auto"/>
            <w:left w:val="none" w:sz="0" w:space="0" w:color="auto"/>
            <w:bottom w:val="none" w:sz="0" w:space="0" w:color="auto"/>
            <w:right w:val="none" w:sz="0" w:space="0" w:color="auto"/>
          </w:divBdr>
        </w:div>
        <w:div w:id="1346977169">
          <w:marLeft w:val="0"/>
          <w:marRight w:val="0"/>
          <w:marTop w:val="0"/>
          <w:marBottom w:val="0"/>
          <w:divBdr>
            <w:top w:val="none" w:sz="0" w:space="0" w:color="auto"/>
            <w:left w:val="none" w:sz="0" w:space="0" w:color="auto"/>
            <w:bottom w:val="none" w:sz="0" w:space="0" w:color="auto"/>
            <w:right w:val="none" w:sz="0" w:space="0" w:color="auto"/>
          </w:divBdr>
        </w:div>
        <w:div w:id="1865286081">
          <w:marLeft w:val="0"/>
          <w:marRight w:val="0"/>
          <w:marTop w:val="0"/>
          <w:marBottom w:val="0"/>
          <w:divBdr>
            <w:top w:val="none" w:sz="0" w:space="0" w:color="auto"/>
            <w:left w:val="none" w:sz="0" w:space="0" w:color="auto"/>
            <w:bottom w:val="none" w:sz="0" w:space="0" w:color="auto"/>
            <w:right w:val="none" w:sz="0" w:space="0" w:color="auto"/>
          </w:divBdr>
        </w:div>
        <w:div w:id="1574272121">
          <w:marLeft w:val="0"/>
          <w:marRight w:val="0"/>
          <w:marTop w:val="0"/>
          <w:marBottom w:val="0"/>
          <w:divBdr>
            <w:top w:val="none" w:sz="0" w:space="0" w:color="auto"/>
            <w:left w:val="none" w:sz="0" w:space="0" w:color="auto"/>
            <w:bottom w:val="none" w:sz="0" w:space="0" w:color="auto"/>
            <w:right w:val="none" w:sz="0" w:space="0" w:color="auto"/>
          </w:divBdr>
        </w:div>
        <w:div w:id="1819884874">
          <w:marLeft w:val="0"/>
          <w:marRight w:val="0"/>
          <w:marTop w:val="0"/>
          <w:marBottom w:val="0"/>
          <w:divBdr>
            <w:top w:val="none" w:sz="0" w:space="0" w:color="auto"/>
            <w:left w:val="none" w:sz="0" w:space="0" w:color="auto"/>
            <w:bottom w:val="none" w:sz="0" w:space="0" w:color="auto"/>
            <w:right w:val="none" w:sz="0" w:space="0" w:color="auto"/>
          </w:divBdr>
        </w:div>
        <w:div w:id="1592736148">
          <w:marLeft w:val="0"/>
          <w:marRight w:val="0"/>
          <w:marTop w:val="0"/>
          <w:marBottom w:val="0"/>
          <w:divBdr>
            <w:top w:val="none" w:sz="0" w:space="0" w:color="auto"/>
            <w:left w:val="none" w:sz="0" w:space="0" w:color="auto"/>
            <w:bottom w:val="none" w:sz="0" w:space="0" w:color="auto"/>
            <w:right w:val="none" w:sz="0" w:space="0" w:color="auto"/>
          </w:divBdr>
        </w:div>
        <w:div w:id="2051152179">
          <w:marLeft w:val="0"/>
          <w:marRight w:val="0"/>
          <w:marTop w:val="0"/>
          <w:marBottom w:val="0"/>
          <w:divBdr>
            <w:top w:val="none" w:sz="0" w:space="0" w:color="auto"/>
            <w:left w:val="none" w:sz="0" w:space="0" w:color="auto"/>
            <w:bottom w:val="none" w:sz="0" w:space="0" w:color="auto"/>
            <w:right w:val="none" w:sz="0" w:space="0" w:color="auto"/>
          </w:divBdr>
        </w:div>
      </w:divsChild>
    </w:div>
    <w:div w:id="1449007449">
      <w:bodyDiv w:val="1"/>
      <w:marLeft w:val="0"/>
      <w:marRight w:val="0"/>
      <w:marTop w:val="0"/>
      <w:marBottom w:val="0"/>
      <w:divBdr>
        <w:top w:val="none" w:sz="0" w:space="0" w:color="auto"/>
        <w:left w:val="none" w:sz="0" w:space="0" w:color="auto"/>
        <w:bottom w:val="none" w:sz="0" w:space="0" w:color="auto"/>
        <w:right w:val="none" w:sz="0" w:space="0" w:color="auto"/>
      </w:divBdr>
      <w:divsChild>
        <w:div w:id="205723626">
          <w:marLeft w:val="0"/>
          <w:marRight w:val="0"/>
          <w:marTop w:val="0"/>
          <w:marBottom w:val="0"/>
          <w:divBdr>
            <w:top w:val="none" w:sz="0" w:space="0" w:color="auto"/>
            <w:left w:val="none" w:sz="0" w:space="0" w:color="auto"/>
            <w:bottom w:val="none" w:sz="0" w:space="0" w:color="auto"/>
            <w:right w:val="none" w:sz="0" w:space="0" w:color="auto"/>
          </w:divBdr>
        </w:div>
        <w:div w:id="29689770">
          <w:marLeft w:val="0"/>
          <w:marRight w:val="0"/>
          <w:marTop w:val="0"/>
          <w:marBottom w:val="0"/>
          <w:divBdr>
            <w:top w:val="none" w:sz="0" w:space="0" w:color="auto"/>
            <w:left w:val="none" w:sz="0" w:space="0" w:color="auto"/>
            <w:bottom w:val="none" w:sz="0" w:space="0" w:color="auto"/>
            <w:right w:val="none" w:sz="0" w:space="0" w:color="auto"/>
          </w:divBdr>
        </w:div>
        <w:div w:id="72556391">
          <w:marLeft w:val="0"/>
          <w:marRight w:val="0"/>
          <w:marTop w:val="0"/>
          <w:marBottom w:val="0"/>
          <w:divBdr>
            <w:top w:val="none" w:sz="0" w:space="0" w:color="auto"/>
            <w:left w:val="none" w:sz="0" w:space="0" w:color="auto"/>
            <w:bottom w:val="none" w:sz="0" w:space="0" w:color="auto"/>
            <w:right w:val="none" w:sz="0" w:space="0" w:color="auto"/>
          </w:divBdr>
        </w:div>
      </w:divsChild>
    </w:div>
    <w:div w:id="1462191114">
      <w:bodyDiv w:val="1"/>
      <w:marLeft w:val="0"/>
      <w:marRight w:val="0"/>
      <w:marTop w:val="0"/>
      <w:marBottom w:val="0"/>
      <w:divBdr>
        <w:top w:val="none" w:sz="0" w:space="0" w:color="auto"/>
        <w:left w:val="none" w:sz="0" w:space="0" w:color="auto"/>
        <w:bottom w:val="none" w:sz="0" w:space="0" w:color="auto"/>
        <w:right w:val="none" w:sz="0" w:space="0" w:color="auto"/>
      </w:divBdr>
    </w:div>
    <w:div w:id="1521117123">
      <w:bodyDiv w:val="1"/>
      <w:marLeft w:val="0"/>
      <w:marRight w:val="0"/>
      <w:marTop w:val="0"/>
      <w:marBottom w:val="0"/>
      <w:divBdr>
        <w:top w:val="none" w:sz="0" w:space="0" w:color="auto"/>
        <w:left w:val="none" w:sz="0" w:space="0" w:color="auto"/>
        <w:bottom w:val="none" w:sz="0" w:space="0" w:color="auto"/>
        <w:right w:val="none" w:sz="0" w:space="0" w:color="auto"/>
      </w:divBdr>
      <w:divsChild>
        <w:div w:id="664478508">
          <w:marLeft w:val="0"/>
          <w:marRight w:val="0"/>
          <w:marTop w:val="0"/>
          <w:marBottom w:val="0"/>
          <w:divBdr>
            <w:top w:val="none" w:sz="0" w:space="0" w:color="auto"/>
            <w:left w:val="none" w:sz="0" w:space="0" w:color="auto"/>
            <w:bottom w:val="none" w:sz="0" w:space="0" w:color="auto"/>
            <w:right w:val="none" w:sz="0" w:space="0" w:color="auto"/>
          </w:divBdr>
        </w:div>
      </w:divsChild>
    </w:div>
    <w:div w:id="1573732363">
      <w:bodyDiv w:val="1"/>
      <w:marLeft w:val="0"/>
      <w:marRight w:val="0"/>
      <w:marTop w:val="0"/>
      <w:marBottom w:val="0"/>
      <w:divBdr>
        <w:top w:val="none" w:sz="0" w:space="0" w:color="auto"/>
        <w:left w:val="none" w:sz="0" w:space="0" w:color="auto"/>
        <w:bottom w:val="none" w:sz="0" w:space="0" w:color="auto"/>
        <w:right w:val="none" w:sz="0" w:space="0" w:color="auto"/>
      </w:divBdr>
      <w:divsChild>
        <w:div w:id="1989629482">
          <w:marLeft w:val="0"/>
          <w:marRight w:val="0"/>
          <w:marTop w:val="0"/>
          <w:marBottom w:val="0"/>
          <w:divBdr>
            <w:top w:val="none" w:sz="0" w:space="0" w:color="auto"/>
            <w:left w:val="none" w:sz="0" w:space="0" w:color="auto"/>
            <w:bottom w:val="none" w:sz="0" w:space="0" w:color="auto"/>
            <w:right w:val="none" w:sz="0" w:space="0" w:color="auto"/>
          </w:divBdr>
        </w:div>
        <w:div w:id="448010330">
          <w:marLeft w:val="0"/>
          <w:marRight w:val="0"/>
          <w:marTop w:val="0"/>
          <w:marBottom w:val="0"/>
          <w:divBdr>
            <w:top w:val="none" w:sz="0" w:space="0" w:color="auto"/>
            <w:left w:val="none" w:sz="0" w:space="0" w:color="auto"/>
            <w:bottom w:val="none" w:sz="0" w:space="0" w:color="auto"/>
            <w:right w:val="none" w:sz="0" w:space="0" w:color="auto"/>
          </w:divBdr>
        </w:div>
        <w:div w:id="1035155486">
          <w:marLeft w:val="0"/>
          <w:marRight w:val="0"/>
          <w:marTop w:val="0"/>
          <w:marBottom w:val="0"/>
          <w:divBdr>
            <w:top w:val="none" w:sz="0" w:space="0" w:color="auto"/>
            <w:left w:val="none" w:sz="0" w:space="0" w:color="auto"/>
            <w:bottom w:val="none" w:sz="0" w:space="0" w:color="auto"/>
            <w:right w:val="none" w:sz="0" w:space="0" w:color="auto"/>
          </w:divBdr>
        </w:div>
      </w:divsChild>
    </w:div>
    <w:div w:id="1727147287">
      <w:bodyDiv w:val="1"/>
      <w:marLeft w:val="0"/>
      <w:marRight w:val="0"/>
      <w:marTop w:val="0"/>
      <w:marBottom w:val="0"/>
      <w:divBdr>
        <w:top w:val="none" w:sz="0" w:space="0" w:color="auto"/>
        <w:left w:val="none" w:sz="0" w:space="0" w:color="auto"/>
        <w:bottom w:val="none" w:sz="0" w:space="0" w:color="auto"/>
        <w:right w:val="none" w:sz="0" w:space="0" w:color="auto"/>
      </w:divBdr>
      <w:divsChild>
        <w:div w:id="702175494">
          <w:marLeft w:val="0"/>
          <w:marRight w:val="0"/>
          <w:marTop w:val="0"/>
          <w:marBottom w:val="0"/>
          <w:divBdr>
            <w:top w:val="none" w:sz="0" w:space="0" w:color="auto"/>
            <w:left w:val="none" w:sz="0" w:space="0" w:color="auto"/>
            <w:bottom w:val="none" w:sz="0" w:space="0" w:color="auto"/>
            <w:right w:val="none" w:sz="0" w:space="0" w:color="auto"/>
          </w:divBdr>
        </w:div>
      </w:divsChild>
    </w:div>
    <w:div w:id="1857379869">
      <w:bodyDiv w:val="1"/>
      <w:marLeft w:val="0"/>
      <w:marRight w:val="0"/>
      <w:marTop w:val="0"/>
      <w:marBottom w:val="0"/>
      <w:divBdr>
        <w:top w:val="none" w:sz="0" w:space="0" w:color="auto"/>
        <w:left w:val="none" w:sz="0" w:space="0" w:color="auto"/>
        <w:bottom w:val="none" w:sz="0" w:space="0" w:color="auto"/>
        <w:right w:val="none" w:sz="0" w:space="0" w:color="auto"/>
      </w:divBdr>
    </w:div>
    <w:div w:id="2003971191">
      <w:bodyDiv w:val="1"/>
      <w:marLeft w:val="0"/>
      <w:marRight w:val="0"/>
      <w:marTop w:val="0"/>
      <w:marBottom w:val="0"/>
      <w:divBdr>
        <w:top w:val="none" w:sz="0" w:space="0" w:color="auto"/>
        <w:left w:val="none" w:sz="0" w:space="0" w:color="auto"/>
        <w:bottom w:val="none" w:sz="0" w:space="0" w:color="auto"/>
        <w:right w:val="none" w:sz="0" w:space="0" w:color="auto"/>
      </w:divBdr>
    </w:div>
    <w:div w:id="2058895959">
      <w:bodyDiv w:val="1"/>
      <w:marLeft w:val="0"/>
      <w:marRight w:val="0"/>
      <w:marTop w:val="0"/>
      <w:marBottom w:val="0"/>
      <w:divBdr>
        <w:top w:val="none" w:sz="0" w:space="0" w:color="auto"/>
        <w:left w:val="none" w:sz="0" w:space="0" w:color="auto"/>
        <w:bottom w:val="none" w:sz="0" w:space="0" w:color="auto"/>
        <w:right w:val="none" w:sz="0" w:space="0" w:color="auto"/>
      </w:divBdr>
    </w:div>
    <w:div w:id="21418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tube.com/" TargetMode="External"/><Relationship Id="rId5" Type="http://schemas.openxmlformats.org/officeDocument/2006/relationships/settings" Target="settings.xml"/><Relationship Id="rId10" Type="http://schemas.openxmlformats.org/officeDocument/2006/relationships/hyperlink" Target="https://asar-forum.com/" TargetMode="External"/><Relationship Id="rId4" Type="http://schemas.microsoft.com/office/2007/relationships/stylesWithEffects" Target="stylesWithEffects.xml"/><Relationship Id="rId9" Type="http://schemas.openxmlformats.org/officeDocument/2006/relationships/hyperlink" Target="http://www.Asar-Forum.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066E-2577-43B7-8760-21585C63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16</Pages>
  <Words>9448</Words>
  <Characters>53859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184</cp:revision>
  <dcterms:created xsi:type="dcterms:W3CDTF">2015-10-20T11:35:00Z</dcterms:created>
  <dcterms:modified xsi:type="dcterms:W3CDTF">2018-11-24T14:39:00Z</dcterms:modified>
</cp:coreProperties>
</file>